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40D577" w14:textId="77777777" w:rsidR="00053B77" w:rsidRPr="0081186C" w:rsidRDefault="00053B77" w:rsidP="00053B77">
      <w:pPr>
        <w:jc w:val="center"/>
        <w:rPr>
          <w:b/>
          <w:bCs/>
          <w:sz w:val="22"/>
          <w:szCs w:val="22"/>
        </w:rPr>
      </w:pPr>
      <w:r w:rsidRPr="0081186C">
        <w:rPr>
          <w:b/>
          <w:bCs/>
          <w:sz w:val="26"/>
          <w:szCs w:val="26"/>
        </w:rPr>
        <w:t>Министерство науки и высшего образования Российской Федерации</w:t>
      </w:r>
    </w:p>
    <w:p w14:paraId="594A0A39" w14:textId="2453605C" w:rsidR="00053B77" w:rsidRPr="0081186C" w:rsidRDefault="00053B77" w:rsidP="00053B77">
      <w:pPr>
        <w:jc w:val="center"/>
        <w:rPr>
          <w:b/>
          <w:bCs/>
          <w:sz w:val="22"/>
          <w:szCs w:val="22"/>
        </w:rPr>
      </w:pPr>
      <w:r w:rsidRPr="0081186C">
        <w:rPr>
          <w:b/>
          <w:bCs/>
          <w:sz w:val="22"/>
          <w:szCs w:val="22"/>
        </w:rPr>
        <w:t xml:space="preserve">Федеральное государственное </w:t>
      </w:r>
      <w:r w:rsidR="00A11311">
        <w:rPr>
          <w:b/>
          <w:bCs/>
          <w:sz w:val="22"/>
          <w:szCs w:val="22"/>
        </w:rPr>
        <w:t>автономное</w:t>
      </w:r>
      <w:r w:rsidRPr="0081186C">
        <w:rPr>
          <w:b/>
          <w:bCs/>
          <w:sz w:val="22"/>
          <w:szCs w:val="22"/>
        </w:rPr>
        <w:t xml:space="preserve"> образовательное учреждение</w:t>
      </w:r>
    </w:p>
    <w:p w14:paraId="08771E4D" w14:textId="77777777" w:rsidR="00053B77" w:rsidRPr="0081186C" w:rsidRDefault="00053B77" w:rsidP="00053B77">
      <w:pPr>
        <w:jc w:val="center"/>
        <w:rPr>
          <w:b/>
          <w:bCs/>
          <w:sz w:val="22"/>
          <w:szCs w:val="22"/>
        </w:rPr>
      </w:pPr>
      <w:r w:rsidRPr="0081186C">
        <w:rPr>
          <w:b/>
          <w:bCs/>
          <w:sz w:val="22"/>
          <w:szCs w:val="22"/>
        </w:rPr>
        <w:t>высшего образования</w:t>
      </w:r>
    </w:p>
    <w:p w14:paraId="5CD23189" w14:textId="77777777" w:rsidR="00053B77" w:rsidRPr="0081186C" w:rsidRDefault="00053B77" w:rsidP="00053B77">
      <w:pPr>
        <w:jc w:val="center"/>
        <w:rPr>
          <w:b/>
          <w:bCs/>
          <w:sz w:val="26"/>
          <w:szCs w:val="26"/>
        </w:rPr>
      </w:pPr>
      <w:r w:rsidRPr="0081186C">
        <w:rPr>
          <w:b/>
          <w:bCs/>
          <w:sz w:val="26"/>
          <w:szCs w:val="26"/>
        </w:rPr>
        <w:t xml:space="preserve">Пермский национальный исследовательский </w:t>
      </w:r>
    </w:p>
    <w:p w14:paraId="06C32C24" w14:textId="77777777" w:rsidR="00053B77" w:rsidRPr="0081186C" w:rsidRDefault="00053B77" w:rsidP="00053B77">
      <w:pPr>
        <w:jc w:val="center"/>
        <w:rPr>
          <w:b/>
          <w:bCs/>
          <w:sz w:val="26"/>
          <w:szCs w:val="26"/>
        </w:rPr>
      </w:pPr>
      <w:r w:rsidRPr="0081186C">
        <w:rPr>
          <w:b/>
          <w:bCs/>
          <w:sz w:val="26"/>
          <w:szCs w:val="26"/>
        </w:rPr>
        <w:t>политехнический университет</w:t>
      </w:r>
    </w:p>
    <w:p w14:paraId="08810C9D" w14:textId="77777777" w:rsidR="00053B77" w:rsidRPr="0081186C" w:rsidRDefault="00053B77" w:rsidP="00053B77">
      <w:pPr>
        <w:jc w:val="center"/>
        <w:rPr>
          <w:b/>
          <w:bCs/>
          <w:sz w:val="22"/>
          <w:szCs w:val="22"/>
        </w:rPr>
      </w:pPr>
    </w:p>
    <w:p w14:paraId="59CDAAF7" w14:textId="77777777" w:rsidR="00053B77" w:rsidRPr="0081186C" w:rsidRDefault="00053B77" w:rsidP="00053B77">
      <w:pPr>
        <w:jc w:val="center"/>
        <w:rPr>
          <w:b/>
          <w:bCs/>
          <w:sz w:val="22"/>
          <w:szCs w:val="22"/>
        </w:rPr>
      </w:pPr>
      <w:r w:rsidRPr="0081186C">
        <w:rPr>
          <w:b/>
          <w:bCs/>
          <w:sz w:val="22"/>
          <w:szCs w:val="22"/>
        </w:rPr>
        <w:t>Кафедра социологии и политологии</w:t>
      </w:r>
    </w:p>
    <w:p w14:paraId="4224ADF5" w14:textId="77777777" w:rsidR="003D0FB9" w:rsidRPr="0081186C" w:rsidRDefault="003D0FB9" w:rsidP="00262650">
      <w:pPr>
        <w:spacing w:line="360" w:lineRule="auto"/>
        <w:jc w:val="center"/>
      </w:pPr>
    </w:p>
    <w:p w14:paraId="14325CE2" w14:textId="77777777" w:rsidR="003D0FB9" w:rsidRPr="0081186C" w:rsidRDefault="003D0FB9" w:rsidP="00262650">
      <w:pPr>
        <w:spacing w:line="360" w:lineRule="auto"/>
        <w:jc w:val="center"/>
      </w:pPr>
    </w:p>
    <w:p w14:paraId="6B220B83" w14:textId="77777777" w:rsidR="003D0FB9" w:rsidRPr="0081186C" w:rsidRDefault="003D0FB9" w:rsidP="00262650">
      <w:pPr>
        <w:spacing w:line="360" w:lineRule="auto"/>
        <w:jc w:val="center"/>
      </w:pPr>
    </w:p>
    <w:p w14:paraId="14209063" w14:textId="77777777" w:rsidR="00D2081E" w:rsidRPr="0081186C" w:rsidRDefault="00D2081E" w:rsidP="00262650">
      <w:pPr>
        <w:spacing w:line="360" w:lineRule="auto"/>
        <w:jc w:val="center"/>
      </w:pPr>
    </w:p>
    <w:p w14:paraId="404FD9BE" w14:textId="77777777" w:rsidR="00D2081E" w:rsidRPr="0081186C" w:rsidRDefault="00D2081E" w:rsidP="00262650">
      <w:pPr>
        <w:spacing w:line="360" w:lineRule="auto"/>
        <w:jc w:val="center"/>
      </w:pPr>
    </w:p>
    <w:p w14:paraId="52611534" w14:textId="77777777" w:rsidR="003D0FB9" w:rsidRPr="0081186C" w:rsidRDefault="003D0FB9" w:rsidP="00262650">
      <w:pPr>
        <w:spacing w:line="360" w:lineRule="auto"/>
        <w:jc w:val="center"/>
      </w:pPr>
    </w:p>
    <w:p w14:paraId="71775B28" w14:textId="77777777" w:rsidR="003D0FB9" w:rsidRPr="0081186C" w:rsidRDefault="003D0FB9" w:rsidP="00262650">
      <w:pPr>
        <w:spacing w:line="360" w:lineRule="auto"/>
        <w:jc w:val="center"/>
      </w:pPr>
    </w:p>
    <w:p w14:paraId="0AF1039F" w14:textId="77777777" w:rsidR="003D0FB9" w:rsidRPr="0081186C" w:rsidRDefault="003D0FB9" w:rsidP="00262650">
      <w:pPr>
        <w:spacing w:line="360" w:lineRule="auto"/>
        <w:jc w:val="center"/>
      </w:pPr>
    </w:p>
    <w:p w14:paraId="5B24A86D" w14:textId="77777777" w:rsidR="003D0FB9" w:rsidRPr="0081186C" w:rsidRDefault="003D0FB9" w:rsidP="00262650">
      <w:pPr>
        <w:spacing w:line="360" w:lineRule="auto"/>
        <w:jc w:val="center"/>
      </w:pPr>
    </w:p>
    <w:p w14:paraId="285E4A3F" w14:textId="77777777" w:rsidR="003D0FB9" w:rsidRPr="0081186C" w:rsidRDefault="003D0FB9" w:rsidP="00262650">
      <w:pPr>
        <w:spacing w:line="360" w:lineRule="auto"/>
        <w:jc w:val="center"/>
        <w:rPr>
          <w:b/>
          <w:bCs/>
          <w:caps/>
          <w:sz w:val="32"/>
          <w:szCs w:val="32"/>
        </w:rPr>
      </w:pPr>
      <w:r w:rsidRPr="007B58C4">
        <w:rPr>
          <w:b/>
          <w:bCs/>
          <w:caps/>
          <w:sz w:val="32"/>
          <w:szCs w:val="32"/>
        </w:rPr>
        <w:t xml:space="preserve">О </w:t>
      </w:r>
      <w:r w:rsidR="00C36D85">
        <w:rPr>
          <w:b/>
          <w:bCs/>
          <w:caps/>
          <w:sz w:val="32"/>
          <w:szCs w:val="32"/>
        </w:rPr>
        <w:t>С</w:t>
      </w:r>
      <w:r w:rsidR="007B58C4" w:rsidRPr="007B58C4">
        <w:rPr>
          <w:b/>
          <w:bCs/>
          <w:caps/>
          <w:sz w:val="32"/>
          <w:szCs w:val="32"/>
        </w:rPr>
        <w:t xml:space="preserve"> </w:t>
      </w:r>
      <w:r w:rsidR="00C36D85">
        <w:rPr>
          <w:b/>
          <w:bCs/>
          <w:caps/>
          <w:sz w:val="32"/>
          <w:szCs w:val="32"/>
        </w:rPr>
        <w:t>Н О</w:t>
      </w:r>
      <w:r w:rsidRPr="007B58C4">
        <w:rPr>
          <w:b/>
          <w:bCs/>
          <w:caps/>
          <w:sz w:val="32"/>
          <w:szCs w:val="32"/>
        </w:rPr>
        <w:t xml:space="preserve"> </w:t>
      </w:r>
      <w:r w:rsidR="00C36D85">
        <w:rPr>
          <w:b/>
          <w:bCs/>
          <w:caps/>
          <w:sz w:val="32"/>
          <w:szCs w:val="32"/>
        </w:rPr>
        <w:t>В</w:t>
      </w:r>
      <w:r w:rsidR="00875C5C">
        <w:rPr>
          <w:b/>
          <w:bCs/>
          <w:caps/>
          <w:sz w:val="32"/>
          <w:szCs w:val="32"/>
        </w:rPr>
        <w:t xml:space="preserve"> </w:t>
      </w:r>
      <w:r w:rsidR="00C36D85">
        <w:rPr>
          <w:b/>
          <w:bCs/>
          <w:caps/>
          <w:sz w:val="32"/>
          <w:szCs w:val="32"/>
        </w:rPr>
        <w:t xml:space="preserve">Ы </w:t>
      </w:r>
      <w:r w:rsidR="00875C5C">
        <w:rPr>
          <w:b/>
          <w:bCs/>
          <w:caps/>
          <w:sz w:val="32"/>
          <w:szCs w:val="32"/>
        </w:rPr>
        <w:t xml:space="preserve">  С О Ц И О</w:t>
      </w:r>
      <w:r w:rsidR="004362D3" w:rsidRPr="007B58C4">
        <w:rPr>
          <w:b/>
          <w:bCs/>
          <w:caps/>
          <w:sz w:val="32"/>
          <w:szCs w:val="32"/>
        </w:rPr>
        <w:t xml:space="preserve"> л </w:t>
      </w:r>
      <w:r w:rsidR="007B58C4" w:rsidRPr="007B58C4">
        <w:rPr>
          <w:b/>
          <w:bCs/>
          <w:caps/>
          <w:sz w:val="32"/>
          <w:szCs w:val="32"/>
        </w:rPr>
        <w:t xml:space="preserve">О Г И </w:t>
      </w:r>
      <w:r w:rsidR="00875C5C">
        <w:rPr>
          <w:b/>
          <w:bCs/>
          <w:caps/>
          <w:sz w:val="32"/>
          <w:szCs w:val="32"/>
        </w:rPr>
        <w:t>И</w:t>
      </w:r>
    </w:p>
    <w:p w14:paraId="445314E6" w14:textId="77777777"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14:paraId="4255965E" w14:textId="77777777" w:rsidR="003D0FB9" w:rsidRDefault="00302761" w:rsidP="00D05D30">
      <w:pPr>
        <w:pStyle w:val="5"/>
        <w:rPr>
          <w:b w:val="0"/>
          <w:bCs w:val="0"/>
          <w:i w:val="0"/>
          <w:iCs w:val="0"/>
        </w:rPr>
      </w:pPr>
      <w:r w:rsidRPr="0081186C">
        <w:rPr>
          <w:rFonts w:ascii="Times New Roman" w:hAnsi="Times New Roman" w:cs="Times New Roman"/>
        </w:rPr>
        <w:t>М</w:t>
      </w:r>
      <w:r w:rsidR="00D05D30" w:rsidRPr="0081186C">
        <w:rPr>
          <w:rFonts w:ascii="Times New Roman" w:hAnsi="Times New Roman" w:cs="Times New Roman"/>
        </w:rPr>
        <w:t xml:space="preserve">етодические </w:t>
      </w:r>
      <w:r w:rsidR="00B55768" w:rsidRPr="0081186C">
        <w:rPr>
          <w:rFonts w:ascii="Times New Roman" w:hAnsi="Times New Roman" w:cs="Times New Roman"/>
        </w:rPr>
        <w:t>указания</w:t>
      </w:r>
      <w:r w:rsidRPr="0081186C">
        <w:rPr>
          <w:b w:val="0"/>
          <w:bCs w:val="0"/>
          <w:i w:val="0"/>
          <w:iCs w:val="0"/>
        </w:rPr>
        <w:t xml:space="preserve"> </w:t>
      </w:r>
    </w:p>
    <w:p w14:paraId="687673AE" w14:textId="77777777" w:rsidR="00F47FBB" w:rsidRPr="00F47FBB" w:rsidRDefault="00F47FBB" w:rsidP="00F47FBB">
      <w:pPr>
        <w:jc w:val="center"/>
        <w:rPr>
          <w:b/>
          <w:i/>
          <w:sz w:val="28"/>
          <w:szCs w:val="28"/>
        </w:rPr>
      </w:pPr>
      <w:r w:rsidRPr="00F47FBB">
        <w:rPr>
          <w:b/>
          <w:i/>
          <w:sz w:val="28"/>
          <w:szCs w:val="28"/>
        </w:rPr>
        <w:t xml:space="preserve">для студентов </w:t>
      </w:r>
      <w:r w:rsidR="00C36D85">
        <w:rPr>
          <w:b/>
          <w:i/>
          <w:sz w:val="28"/>
          <w:szCs w:val="28"/>
        </w:rPr>
        <w:t>бакалавриата</w:t>
      </w:r>
      <w:r w:rsidRPr="00F47FBB">
        <w:rPr>
          <w:b/>
          <w:i/>
          <w:sz w:val="28"/>
          <w:szCs w:val="28"/>
        </w:rPr>
        <w:t xml:space="preserve"> заочного отделения</w:t>
      </w:r>
    </w:p>
    <w:p w14:paraId="2340CAC1" w14:textId="77777777"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14:paraId="07AF2136" w14:textId="77777777"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14:paraId="6499D8F3" w14:textId="77777777"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14:paraId="7D24D54A" w14:textId="77777777"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14:paraId="0917711F" w14:textId="77777777"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14:paraId="635B61D7" w14:textId="77777777"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14:paraId="43C55C0F" w14:textId="77777777"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14:paraId="056974F5" w14:textId="77777777"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14:paraId="39B895C0" w14:textId="77777777"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14:paraId="7955A9CF" w14:textId="77777777"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14:paraId="666059D7" w14:textId="77777777" w:rsidR="00D138A8" w:rsidRDefault="00D138A8" w:rsidP="00262650">
      <w:pPr>
        <w:spacing w:line="360" w:lineRule="auto"/>
        <w:jc w:val="center"/>
        <w:rPr>
          <w:sz w:val="28"/>
          <w:szCs w:val="28"/>
        </w:rPr>
      </w:pPr>
    </w:p>
    <w:p w14:paraId="19637FD3" w14:textId="77777777" w:rsidR="00053B77" w:rsidRPr="0081186C" w:rsidRDefault="00053B77" w:rsidP="00262650">
      <w:pPr>
        <w:spacing w:line="360" w:lineRule="auto"/>
        <w:jc w:val="center"/>
        <w:rPr>
          <w:sz w:val="28"/>
          <w:szCs w:val="28"/>
        </w:rPr>
      </w:pPr>
    </w:p>
    <w:p w14:paraId="192B78A7" w14:textId="17D9FAB8" w:rsidR="003D0FB9" w:rsidRPr="0081186C" w:rsidRDefault="00911EA2" w:rsidP="00262650">
      <w:pPr>
        <w:spacing w:line="360" w:lineRule="auto"/>
        <w:jc w:val="center"/>
        <w:rPr>
          <w:b/>
          <w:bCs/>
          <w:sz w:val="28"/>
          <w:szCs w:val="28"/>
        </w:rPr>
      </w:pPr>
      <w:r w:rsidRPr="0081186C">
        <w:rPr>
          <w:b/>
          <w:bCs/>
          <w:sz w:val="28"/>
          <w:szCs w:val="28"/>
        </w:rPr>
        <w:t>Пермь, 20</w:t>
      </w:r>
      <w:r w:rsidR="00A11311">
        <w:rPr>
          <w:b/>
          <w:bCs/>
          <w:sz w:val="28"/>
          <w:szCs w:val="28"/>
        </w:rPr>
        <w:t>2</w:t>
      </w:r>
      <w:r w:rsidR="00764EB7">
        <w:rPr>
          <w:b/>
          <w:bCs/>
          <w:sz w:val="28"/>
          <w:szCs w:val="28"/>
        </w:rPr>
        <w:t>1</w:t>
      </w:r>
    </w:p>
    <w:p w14:paraId="33C05E95" w14:textId="77777777" w:rsidR="00302761" w:rsidRPr="0081186C" w:rsidRDefault="00302761" w:rsidP="00262650">
      <w:pPr>
        <w:spacing w:line="360" w:lineRule="auto"/>
        <w:jc w:val="center"/>
        <w:rPr>
          <w:b/>
          <w:bCs/>
          <w:sz w:val="28"/>
          <w:szCs w:val="28"/>
        </w:rPr>
      </w:pPr>
    </w:p>
    <w:p w14:paraId="75F951A4" w14:textId="77777777"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14:paraId="78BE06C6" w14:textId="77777777"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14:paraId="2D16C00F" w14:textId="77777777"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14:paraId="5CD2C91A" w14:textId="77777777"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14:paraId="1D79D97E" w14:textId="77777777"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14:paraId="66997197" w14:textId="77777777"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14:paraId="27A79E40" w14:textId="77777777"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14:paraId="646EC268" w14:textId="77777777"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14:paraId="082502BA" w14:textId="77777777"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14:paraId="0EE63F1D" w14:textId="77777777"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14:paraId="320FEF16" w14:textId="77777777"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14:paraId="2853F7A2" w14:textId="77777777"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14:paraId="384FD71F" w14:textId="20A4F5A9" w:rsidR="00EF7EFA" w:rsidRPr="0081186C" w:rsidRDefault="00C36D85" w:rsidP="00EF7EFA">
      <w:pPr>
        <w:pStyle w:val="6"/>
        <w:spacing w:line="360" w:lineRule="auto"/>
        <w:ind w:firstLine="709"/>
        <w:rPr>
          <w:color w:val="auto"/>
        </w:rPr>
      </w:pPr>
      <w:r>
        <w:t>Основы</w:t>
      </w:r>
      <w:r w:rsidR="0086379E">
        <w:t xml:space="preserve"> социологии</w:t>
      </w:r>
      <w:r w:rsidR="00EF7EFA" w:rsidRPr="00B8216F">
        <w:rPr>
          <w:color w:val="auto"/>
        </w:rPr>
        <w:t>: методическ</w:t>
      </w:r>
      <w:r w:rsidR="001163A2" w:rsidRPr="00B8216F">
        <w:rPr>
          <w:color w:val="auto"/>
        </w:rPr>
        <w:t>и</w:t>
      </w:r>
      <w:r w:rsidR="00EF7EFA" w:rsidRPr="00B8216F">
        <w:rPr>
          <w:color w:val="auto"/>
        </w:rPr>
        <w:t xml:space="preserve">е </w:t>
      </w:r>
      <w:r w:rsidR="00B55768" w:rsidRPr="00B8216F">
        <w:rPr>
          <w:color w:val="auto"/>
        </w:rPr>
        <w:t>указания</w:t>
      </w:r>
      <w:r w:rsidR="004712BC" w:rsidRPr="00B8216F">
        <w:rPr>
          <w:color w:val="auto"/>
        </w:rPr>
        <w:t xml:space="preserve"> </w:t>
      </w:r>
      <w:r w:rsidR="00EF7EFA" w:rsidRPr="00B8216F">
        <w:rPr>
          <w:color w:val="auto"/>
        </w:rPr>
        <w:t xml:space="preserve">для студентов </w:t>
      </w:r>
      <w:r>
        <w:rPr>
          <w:color w:val="auto"/>
        </w:rPr>
        <w:t>бакалавриата</w:t>
      </w:r>
      <w:r w:rsidR="00F47FBB" w:rsidRPr="00B8216F">
        <w:rPr>
          <w:color w:val="auto"/>
        </w:rPr>
        <w:t xml:space="preserve"> </w:t>
      </w:r>
      <w:r w:rsidR="004712BC" w:rsidRPr="00B8216F">
        <w:rPr>
          <w:color w:val="auto"/>
        </w:rPr>
        <w:t>заочного отделения</w:t>
      </w:r>
      <w:r w:rsidR="00EF7EFA" w:rsidRPr="00B8216F">
        <w:rPr>
          <w:color w:val="auto"/>
        </w:rPr>
        <w:t>, обучающихся по направлению «Социология</w:t>
      </w:r>
      <w:r w:rsidR="004712BC" w:rsidRPr="00B8216F">
        <w:rPr>
          <w:color w:val="auto"/>
        </w:rPr>
        <w:t>»</w:t>
      </w:r>
      <w:r w:rsidR="00302F6F" w:rsidRPr="00B8216F">
        <w:t xml:space="preserve"> / Составитель </w:t>
      </w:r>
      <w:r w:rsidR="00B8216F" w:rsidRPr="00B8216F">
        <w:t>М</w:t>
      </w:r>
      <w:r w:rsidR="00302F6F" w:rsidRPr="00B8216F">
        <w:t>.</w:t>
      </w:r>
      <w:r w:rsidR="00B8216F" w:rsidRPr="00B8216F">
        <w:t>Б</w:t>
      </w:r>
      <w:r w:rsidR="00302F6F" w:rsidRPr="00B8216F">
        <w:t xml:space="preserve">. </w:t>
      </w:r>
      <w:r>
        <w:t>Коле</w:t>
      </w:r>
      <w:r w:rsidR="00B8216F" w:rsidRPr="00B8216F">
        <w:t>сниченко</w:t>
      </w:r>
      <w:r w:rsidR="00302F6F" w:rsidRPr="00B8216F">
        <w:t xml:space="preserve">. </w:t>
      </w:r>
      <w:r w:rsidR="00EF7EFA" w:rsidRPr="00B8216F">
        <w:rPr>
          <w:color w:val="auto"/>
        </w:rPr>
        <w:t>Пермь, 20</w:t>
      </w:r>
      <w:r w:rsidR="00A11311">
        <w:rPr>
          <w:color w:val="auto"/>
        </w:rPr>
        <w:t>2</w:t>
      </w:r>
      <w:r w:rsidR="00764EB7">
        <w:rPr>
          <w:color w:val="auto"/>
        </w:rPr>
        <w:t>1</w:t>
      </w:r>
      <w:r w:rsidR="0060342E" w:rsidRPr="00B8216F">
        <w:rPr>
          <w:color w:val="auto"/>
        </w:rPr>
        <w:t>.</w:t>
      </w:r>
    </w:p>
    <w:p w14:paraId="69FC8EDC" w14:textId="77777777" w:rsidR="00D138A8" w:rsidRPr="0081186C" w:rsidRDefault="004712BC" w:rsidP="0025485E">
      <w:pPr>
        <w:spacing w:line="360" w:lineRule="auto"/>
        <w:jc w:val="center"/>
        <w:rPr>
          <w:b/>
          <w:bCs/>
          <w:sz w:val="28"/>
          <w:szCs w:val="28"/>
        </w:rPr>
      </w:pPr>
      <w:r>
        <w:t xml:space="preserve"> </w:t>
      </w:r>
    </w:p>
    <w:p w14:paraId="19017C85" w14:textId="77777777" w:rsidR="004712BC" w:rsidRDefault="00262B81" w:rsidP="00990BDD">
      <w:pPr>
        <w:spacing w:line="360" w:lineRule="auto"/>
        <w:ind w:firstLine="708"/>
        <w:jc w:val="both"/>
        <w:rPr>
          <w:bCs/>
          <w:sz w:val="28"/>
          <w:szCs w:val="28"/>
        </w:rPr>
      </w:pPr>
      <w:r w:rsidRPr="0081186C">
        <w:rPr>
          <w:bCs/>
          <w:sz w:val="28"/>
          <w:szCs w:val="28"/>
        </w:rPr>
        <w:t xml:space="preserve">Приведены цели и задачи </w:t>
      </w:r>
      <w:r w:rsidRPr="004712BC">
        <w:rPr>
          <w:bCs/>
          <w:sz w:val="28"/>
          <w:szCs w:val="28"/>
        </w:rPr>
        <w:t>дисциплины, содержание</w:t>
      </w:r>
      <w:r w:rsidRPr="0081186C">
        <w:rPr>
          <w:bCs/>
          <w:sz w:val="28"/>
          <w:szCs w:val="28"/>
        </w:rPr>
        <w:t xml:space="preserve"> тем</w:t>
      </w:r>
      <w:r w:rsidR="004712BC">
        <w:rPr>
          <w:bCs/>
          <w:sz w:val="28"/>
          <w:szCs w:val="28"/>
        </w:rPr>
        <w:t xml:space="preserve"> курса</w:t>
      </w:r>
      <w:r w:rsidRPr="0081186C">
        <w:rPr>
          <w:bCs/>
          <w:sz w:val="28"/>
          <w:szCs w:val="28"/>
        </w:rPr>
        <w:t xml:space="preserve">, </w:t>
      </w:r>
      <w:r w:rsidR="004712BC" w:rsidRPr="0081186C">
        <w:rPr>
          <w:bCs/>
          <w:sz w:val="28"/>
          <w:szCs w:val="28"/>
        </w:rPr>
        <w:t>основная и дополнительная литература по дисциплине</w:t>
      </w:r>
      <w:r w:rsidR="004712BC">
        <w:rPr>
          <w:bCs/>
          <w:sz w:val="28"/>
          <w:szCs w:val="28"/>
        </w:rPr>
        <w:t xml:space="preserve">, </w:t>
      </w:r>
      <w:r w:rsidR="004712BC" w:rsidRPr="007C3CDC">
        <w:rPr>
          <w:bCs/>
          <w:sz w:val="28"/>
          <w:szCs w:val="28"/>
        </w:rPr>
        <w:t>темы контрольных</w:t>
      </w:r>
      <w:r w:rsidR="004712BC">
        <w:rPr>
          <w:bCs/>
          <w:sz w:val="28"/>
          <w:szCs w:val="28"/>
        </w:rPr>
        <w:t xml:space="preserve"> работ, рекомендуемая литература в помощь при выполнении контрольных работ, </w:t>
      </w:r>
      <w:r w:rsidR="00C3110B" w:rsidRPr="001B4242">
        <w:rPr>
          <w:bCs/>
          <w:sz w:val="28"/>
          <w:szCs w:val="28"/>
        </w:rPr>
        <w:t>темы курсовых работ,</w:t>
      </w:r>
      <w:r w:rsidR="00C3110B" w:rsidRPr="00B8216F">
        <w:rPr>
          <w:bCs/>
          <w:sz w:val="28"/>
          <w:szCs w:val="28"/>
        </w:rPr>
        <w:t xml:space="preserve"> </w:t>
      </w:r>
      <w:r w:rsidR="004712BC" w:rsidRPr="00B8216F">
        <w:rPr>
          <w:bCs/>
          <w:sz w:val="28"/>
          <w:szCs w:val="28"/>
        </w:rPr>
        <w:t>тесты для самоконтроля,</w:t>
      </w:r>
      <w:r w:rsidR="004712BC">
        <w:rPr>
          <w:bCs/>
          <w:sz w:val="28"/>
          <w:szCs w:val="28"/>
        </w:rPr>
        <w:t xml:space="preserve"> вопросы к </w:t>
      </w:r>
      <w:r w:rsidR="001804B2">
        <w:rPr>
          <w:bCs/>
          <w:sz w:val="28"/>
          <w:szCs w:val="28"/>
        </w:rPr>
        <w:t>экзамен</w:t>
      </w:r>
      <w:r w:rsidR="004712BC" w:rsidRPr="008A22CD">
        <w:rPr>
          <w:bCs/>
          <w:sz w:val="28"/>
          <w:szCs w:val="28"/>
        </w:rPr>
        <w:t>у.</w:t>
      </w:r>
    </w:p>
    <w:p w14:paraId="6912B1B0" w14:textId="77777777" w:rsidR="004712BC" w:rsidRDefault="004712BC" w:rsidP="00990BDD">
      <w:pPr>
        <w:spacing w:line="360" w:lineRule="auto"/>
        <w:ind w:firstLine="708"/>
        <w:jc w:val="both"/>
        <w:rPr>
          <w:bCs/>
          <w:sz w:val="28"/>
          <w:szCs w:val="28"/>
        </w:rPr>
      </w:pPr>
    </w:p>
    <w:p w14:paraId="0D378FB2" w14:textId="77777777" w:rsidR="00262B81" w:rsidRPr="0081186C" w:rsidRDefault="00262B81">
      <w:pPr>
        <w:rPr>
          <w:b/>
          <w:bCs/>
          <w:sz w:val="28"/>
          <w:szCs w:val="28"/>
        </w:rPr>
      </w:pPr>
      <w:r w:rsidRPr="0081186C">
        <w:rPr>
          <w:b/>
          <w:bCs/>
          <w:sz w:val="28"/>
          <w:szCs w:val="28"/>
        </w:rPr>
        <w:br w:type="page"/>
      </w:r>
    </w:p>
    <w:p w14:paraId="27906294" w14:textId="77777777" w:rsidR="00B55768" w:rsidRPr="0081186C" w:rsidRDefault="00B55768" w:rsidP="00B55768">
      <w:pPr>
        <w:spacing w:line="360" w:lineRule="auto"/>
        <w:jc w:val="center"/>
        <w:rPr>
          <w:b/>
          <w:bCs/>
          <w:sz w:val="28"/>
          <w:szCs w:val="28"/>
        </w:rPr>
      </w:pPr>
      <w:r w:rsidRPr="0081186C">
        <w:rPr>
          <w:b/>
          <w:bCs/>
          <w:sz w:val="28"/>
          <w:szCs w:val="28"/>
        </w:rPr>
        <w:lastRenderedPageBreak/>
        <w:t>ОГЛАВЛЕНИЕ</w:t>
      </w:r>
    </w:p>
    <w:p w14:paraId="6922831B" w14:textId="77777777" w:rsidR="00B55768" w:rsidRPr="0081186C" w:rsidRDefault="00B55768" w:rsidP="00B55768">
      <w:pPr>
        <w:spacing w:line="360" w:lineRule="auto"/>
        <w:jc w:val="center"/>
        <w:rPr>
          <w:bCs/>
          <w:sz w:val="28"/>
          <w:szCs w:val="28"/>
        </w:rPr>
      </w:pPr>
    </w:p>
    <w:p w14:paraId="6C0C9D9D" w14:textId="77777777" w:rsidR="00B55768" w:rsidRPr="0081186C" w:rsidRDefault="00B55768" w:rsidP="00B55768">
      <w:pPr>
        <w:spacing w:line="360" w:lineRule="auto"/>
        <w:jc w:val="both"/>
        <w:rPr>
          <w:bCs/>
          <w:sz w:val="28"/>
          <w:szCs w:val="28"/>
        </w:rPr>
      </w:pPr>
      <w:r w:rsidRPr="0081186C">
        <w:rPr>
          <w:bCs/>
          <w:sz w:val="28"/>
          <w:szCs w:val="28"/>
          <w:lang w:val="en-US"/>
        </w:rPr>
        <w:t>I</w:t>
      </w:r>
      <w:r w:rsidRPr="0081186C">
        <w:rPr>
          <w:bCs/>
          <w:sz w:val="28"/>
          <w:szCs w:val="28"/>
        </w:rPr>
        <w:t>. Цели и задачи дисциплины, ее место в учебном процессе………………….</w:t>
      </w:r>
      <w:r w:rsidR="00654620">
        <w:rPr>
          <w:bCs/>
          <w:sz w:val="28"/>
          <w:szCs w:val="28"/>
        </w:rPr>
        <w:t xml:space="preserve"> 4</w:t>
      </w:r>
    </w:p>
    <w:p w14:paraId="3B078513" w14:textId="77777777" w:rsidR="00B55768" w:rsidRPr="0081186C" w:rsidRDefault="00097E35" w:rsidP="00B55768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I</w:t>
      </w:r>
      <w:r w:rsidR="00B55768" w:rsidRPr="0081186C">
        <w:rPr>
          <w:bCs/>
          <w:sz w:val="28"/>
          <w:szCs w:val="28"/>
          <w:lang w:val="en-US"/>
        </w:rPr>
        <w:t>I</w:t>
      </w:r>
      <w:r w:rsidR="00B55768" w:rsidRPr="004712BC">
        <w:rPr>
          <w:bCs/>
          <w:sz w:val="28"/>
          <w:szCs w:val="28"/>
        </w:rPr>
        <w:t xml:space="preserve">. </w:t>
      </w:r>
      <w:r w:rsidR="00B55768" w:rsidRPr="0081186C">
        <w:rPr>
          <w:bCs/>
          <w:sz w:val="28"/>
          <w:szCs w:val="28"/>
        </w:rPr>
        <w:t>Содержание дисциплины …………………….</w:t>
      </w:r>
      <w:r w:rsidR="00654620" w:rsidRPr="0081186C">
        <w:rPr>
          <w:bCs/>
          <w:sz w:val="28"/>
          <w:szCs w:val="28"/>
        </w:rPr>
        <w:t>………………………………</w:t>
      </w:r>
      <w:r w:rsidR="00654620">
        <w:rPr>
          <w:bCs/>
          <w:sz w:val="28"/>
          <w:szCs w:val="28"/>
        </w:rPr>
        <w:t xml:space="preserve"> 5</w:t>
      </w:r>
    </w:p>
    <w:p w14:paraId="2A88F941" w14:textId="77777777" w:rsidR="00B55768" w:rsidRPr="00F47FBB" w:rsidRDefault="00B60652" w:rsidP="00B55768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III</w:t>
      </w:r>
      <w:r w:rsidR="00B55768" w:rsidRPr="0081186C">
        <w:rPr>
          <w:bCs/>
          <w:sz w:val="28"/>
          <w:szCs w:val="28"/>
        </w:rPr>
        <w:t>. </w:t>
      </w:r>
      <w:r w:rsidR="00B55768" w:rsidRPr="00A84FEA">
        <w:rPr>
          <w:bCs/>
          <w:sz w:val="28"/>
          <w:szCs w:val="28"/>
        </w:rPr>
        <w:t>Основная</w:t>
      </w:r>
      <w:r w:rsidR="00B55768" w:rsidRPr="0081186C">
        <w:rPr>
          <w:bCs/>
          <w:sz w:val="28"/>
          <w:szCs w:val="28"/>
        </w:rPr>
        <w:t xml:space="preserve"> и дополнительная литература по дисциплин</w:t>
      </w:r>
      <w:r w:rsidR="002840C7" w:rsidRPr="0081186C">
        <w:rPr>
          <w:bCs/>
          <w:sz w:val="28"/>
          <w:szCs w:val="28"/>
        </w:rPr>
        <w:t>е………………</w:t>
      </w:r>
      <w:r w:rsidR="00B81A15" w:rsidRPr="0081186C">
        <w:rPr>
          <w:bCs/>
          <w:sz w:val="28"/>
          <w:szCs w:val="28"/>
        </w:rPr>
        <w:t>…</w:t>
      </w:r>
      <w:r w:rsidR="00B81A15">
        <w:rPr>
          <w:bCs/>
          <w:sz w:val="28"/>
          <w:szCs w:val="28"/>
        </w:rPr>
        <w:t xml:space="preserve">. 6 </w:t>
      </w:r>
    </w:p>
    <w:p w14:paraId="63CEF3CD" w14:textId="77777777" w:rsidR="00B60652" w:rsidRPr="005863F8" w:rsidRDefault="00B60652" w:rsidP="00B55768">
      <w:pPr>
        <w:spacing w:line="360" w:lineRule="auto"/>
        <w:jc w:val="both"/>
        <w:rPr>
          <w:bCs/>
          <w:sz w:val="28"/>
          <w:szCs w:val="28"/>
        </w:rPr>
      </w:pPr>
      <w:r w:rsidRPr="00B60652">
        <w:rPr>
          <w:bCs/>
          <w:sz w:val="28"/>
          <w:szCs w:val="28"/>
        </w:rPr>
        <w:t>IV. Т</w:t>
      </w:r>
      <w:r>
        <w:rPr>
          <w:bCs/>
          <w:sz w:val="28"/>
          <w:szCs w:val="28"/>
        </w:rPr>
        <w:t>емы контрольных работ</w:t>
      </w:r>
      <w:r w:rsidRPr="00B60652">
        <w:rPr>
          <w:bCs/>
          <w:sz w:val="28"/>
          <w:szCs w:val="28"/>
        </w:rPr>
        <w:t xml:space="preserve"> </w:t>
      </w:r>
      <w:r w:rsidR="005863F8">
        <w:rPr>
          <w:bCs/>
          <w:sz w:val="28"/>
          <w:szCs w:val="28"/>
        </w:rPr>
        <w:t>………………………………………………….</w:t>
      </w:r>
      <w:r w:rsidR="00A17F50">
        <w:rPr>
          <w:bCs/>
          <w:sz w:val="28"/>
          <w:szCs w:val="28"/>
        </w:rPr>
        <w:t xml:space="preserve">. </w:t>
      </w:r>
      <w:r w:rsidR="00E86F53">
        <w:rPr>
          <w:bCs/>
          <w:sz w:val="28"/>
          <w:szCs w:val="28"/>
        </w:rPr>
        <w:t xml:space="preserve"> 7</w:t>
      </w:r>
    </w:p>
    <w:p w14:paraId="156BDA5D" w14:textId="77777777" w:rsidR="00B60652" w:rsidRPr="00B60652" w:rsidRDefault="00B60652" w:rsidP="00B55768">
      <w:pPr>
        <w:spacing w:line="360" w:lineRule="auto"/>
        <w:jc w:val="both"/>
        <w:rPr>
          <w:bCs/>
          <w:sz w:val="28"/>
          <w:szCs w:val="28"/>
        </w:rPr>
      </w:pPr>
      <w:r w:rsidRPr="00B60652">
        <w:rPr>
          <w:bCs/>
          <w:sz w:val="28"/>
          <w:szCs w:val="28"/>
        </w:rPr>
        <w:t>V.</w:t>
      </w:r>
      <w:r>
        <w:rPr>
          <w:bCs/>
          <w:sz w:val="28"/>
          <w:szCs w:val="28"/>
        </w:rPr>
        <w:t xml:space="preserve"> Список рекомендуемой литературы к темам контрольных работ</w:t>
      </w:r>
      <w:r w:rsidR="00E86F53">
        <w:rPr>
          <w:bCs/>
          <w:sz w:val="28"/>
          <w:szCs w:val="28"/>
        </w:rPr>
        <w:t>………</w:t>
      </w:r>
      <w:r w:rsidR="00A17F50">
        <w:rPr>
          <w:bCs/>
          <w:sz w:val="28"/>
          <w:szCs w:val="28"/>
        </w:rPr>
        <w:t>..</w:t>
      </w:r>
      <w:r w:rsidR="00E86F53">
        <w:rPr>
          <w:bCs/>
          <w:sz w:val="28"/>
          <w:szCs w:val="28"/>
        </w:rPr>
        <w:t xml:space="preserve"> </w:t>
      </w:r>
      <w:r w:rsidR="00A013D1">
        <w:rPr>
          <w:bCs/>
          <w:sz w:val="28"/>
          <w:szCs w:val="28"/>
        </w:rPr>
        <w:t>8</w:t>
      </w:r>
    </w:p>
    <w:p w14:paraId="65A4E1EC" w14:textId="77777777" w:rsidR="004A2E7D" w:rsidRDefault="004A2E7D" w:rsidP="00B60652">
      <w:pPr>
        <w:spacing w:line="360" w:lineRule="auto"/>
        <w:rPr>
          <w:bCs/>
          <w:sz w:val="28"/>
          <w:szCs w:val="28"/>
        </w:rPr>
      </w:pPr>
      <w:r w:rsidRPr="00B60652">
        <w:rPr>
          <w:bCs/>
          <w:sz w:val="28"/>
          <w:szCs w:val="28"/>
        </w:rPr>
        <w:t>VI</w:t>
      </w:r>
      <w:r>
        <w:rPr>
          <w:bCs/>
          <w:sz w:val="28"/>
          <w:szCs w:val="28"/>
        </w:rPr>
        <w:t xml:space="preserve">. </w:t>
      </w:r>
      <w:r w:rsidRPr="00B60652">
        <w:rPr>
          <w:bCs/>
          <w:sz w:val="28"/>
          <w:szCs w:val="28"/>
        </w:rPr>
        <w:t>Т</w:t>
      </w:r>
      <w:r>
        <w:rPr>
          <w:bCs/>
          <w:sz w:val="28"/>
          <w:szCs w:val="28"/>
        </w:rPr>
        <w:t>емы курсовых работ</w:t>
      </w:r>
      <w:r w:rsidRPr="00B6065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………………………………………………….….</w:t>
      </w:r>
      <w:r w:rsidR="00A013D1">
        <w:rPr>
          <w:bCs/>
          <w:sz w:val="28"/>
          <w:szCs w:val="28"/>
        </w:rPr>
        <w:t xml:space="preserve">  </w:t>
      </w:r>
      <w:r w:rsidR="00A013D1" w:rsidRPr="00A17F50">
        <w:rPr>
          <w:bCs/>
          <w:sz w:val="28"/>
          <w:szCs w:val="28"/>
        </w:rPr>
        <w:t>1</w:t>
      </w:r>
      <w:r w:rsidR="00D06E00">
        <w:rPr>
          <w:bCs/>
          <w:sz w:val="28"/>
          <w:szCs w:val="28"/>
        </w:rPr>
        <w:t>3</w:t>
      </w:r>
    </w:p>
    <w:p w14:paraId="017C0729" w14:textId="426EC9AC" w:rsidR="005863F8" w:rsidRDefault="005863F8" w:rsidP="00B60652">
      <w:pPr>
        <w:spacing w:line="360" w:lineRule="auto"/>
        <w:rPr>
          <w:bCs/>
          <w:sz w:val="28"/>
          <w:szCs w:val="28"/>
        </w:rPr>
      </w:pPr>
      <w:r w:rsidRPr="00B60652">
        <w:rPr>
          <w:bCs/>
          <w:sz w:val="28"/>
          <w:szCs w:val="28"/>
        </w:rPr>
        <w:t>VI</w:t>
      </w:r>
      <w:r w:rsidR="004A2E7D" w:rsidRPr="00B8216F">
        <w:rPr>
          <w:bCs/>
          <w:sz w:val="28"/>
          <w:szCs w:val="28"/>
          <w:lang w:val="en-US"/>
        </w:rPr>
        <w:t>I</w:t>
      </w:r>
      <w:r w:rsidRPr="00B6065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="00B60652">
        <w:rPr>
          <w:bCs/>
          <w:sz w:val="28"/>
          <w:szCs w:val="28"/>
        </w:rPr>
        <w:t>В</w:t>
      </w:r>
      <w:r w:rsidR="00B55768" w:rsidRPr="0081186C">
        <w:rPr>
          <w:bCs/>
          <w:sz w:val="28"/>
          <w:szCs w:val="28"/>
        </w:rPr>
        <w:t>опрос</w:t>
      </w:r>
      <w:r w:rsidR="00B60652">
        <w:rPr>
          <w:bCs/>
          <w:sz w:val="28"/>
          <w:szCs w:val="28"/>
        </w:rPr>
        <w:t>ы</w:t>
      </w:r>
      <w:r w:rsidR="00B55768" w:rsidRPr="0081186C">
        <w:rPr>
          <w:bCs/>
          <w:sz w:val="28"/>
          <w:szCs w:val="28"/>
        </w:rPr>
        <w:t xml:space="preserve"> </w:t>
      </w:r>
      <w:r w:rsidR="0038316A" w:rsidRPr="0081186C">
        <w:rPr>
          <w:bCs/>
          <w:sz w:val="28"/>
          <w:szCs w:val="28"/>
        </w:rPr>
        <w:t>и задани</w:t>
      </w:r>
      <w:r w:rsidR="00B60652">
        <w:rPr>
          <w:bCs/>
          <w:sz w:val="28"/>
          <w:szCs w:val="28"/>
        </w:rPr>
        <w:t>я</w:t>
      </w:r>
      <w:r w:rsidR="0038316A" w:rsidRPr="0081186C">
        <w:rPr>
          <w:bCs/>
          <w:sz w:val="28"/>
          <w:szCs w:val="28"/>
        </w:rPr>
        <w:t xml:space="preserve"> </w:t>
      </w:r>
      <w:r w:rsidR="00B55768" w:rsidRPr="0081186C">
        <w:rPr>
          <w:bCs/>
          <w:sz w:val="28"/>
          <w:szCs w:val="28"/>
        </w:rPr>
        <w:t xml:space="preserve">к </w:t>
      </w:r>
      <w:r w:rsidR="000B2EEE">
        <w:rPr>
          <w:bCs/>
          <w:sz w:val="28"/>
          <w:szCs w:val="28"/>
        </w:rPr>
        <w:t>экзамен</w:t>
      </w:r>
      <w:r w:rsidR="00B55768" w:rsidRPr="0081186C">
        <w:rPr>
          <w:bCs/>
          <w:sz w:val="28"/>
          <w:szCs w:val="28"/>
        </w:rPr>
        <w:t>у …………………</w:t>
      </w:r>
      <w:r w:rsidR="00C34AC1" w:rsidRPr="0081186C">
        <w:rPr>
          <w:bCs/>
          <w:sz w:val="28"/>
          <w:szCs w:val="28"/>
        </w:rPr>
        <w:t>….</w:t>
      </w:r>
      <w:r w:rsidR="00B55768" w:rsidRPr="0081186C">
        <w:rPr>
          <w:bCs/>
          <w:sz w:val="28"/>
          <w:szCs w:val="28"/>
        </w:rPr>
        <w:t>…</w:t>
      </w:r>
      <w:r w:rsidR="004A2E7D">
        <w:rPr>
          <w:bCs/>
          <w:sz w:val="28"/>
          <w:szCs w:val="28"/>
        </w:rPr>
        <w:t>…………………</w:t>
      </w:r>
      <w:r w:rsidR="00E86F53">
        <w:rPr>
          <w:bCs/>
          <w:sz w:val="28"/>
          <w:szCs w:val="28"/>
        </w:rPr>
        <w:t xml:space="preserve"> </w:t>
      </w:r>
      <w:r w:rsidR="00A17F50">
        <w:rPr>
          <w:bCs/>
          <w:sz w:val="28"/>
          <w:szCs w:val="28"/>
        </w:rPr>
        <w:t xml:space="preserve">. </w:t>
      </w:r>
      <w:r w:rsidR="00A013D1" w:rsidRPr="00A17F50">
        <w:rPr>
          <w:bCs/>
          <w:sz w:val="28"/>
          <w:szCs w:val="28"/>
        </w:rPr>
        <w:t>1</w:t>
      </w:r>
      <w:r w:rsidR="00633C7B">
        <w:rPr>
          <w:bCs/>
          <w:sz w:val="28"/>
          <w:szCs w:val="28"/>
        </w:rPr>
        <w:t>4</w:t>
      </w:r>
    </w:p>
    <w:p w14:paraId="0E2B5D01" w14:textId="77777777" w:rsidR="005863F8" w:rsidRPr="00B8216F" w:rsidRDefault="005863F8" w:rsidP="005863F8">
      <w:pPr>
        <w:spacing w:line="360" w:lineRule="auto"/>
        <w:rPr>
          <w:bCs/>
          <w:sz w:val="28"/>
          <w:szCs w:val="28"/>
        </w:rPr>
      </w:pPr>
      <w:r w:rsidRPr="00B8216F">
        <w:rPr>
          <w:bCs/>
          <w:sz w:val="28"/>
          <w:szCs w:val="28"/>
        </w:rPr>
        <w:t>VI</w:t>
      </w:r>
      <w:r w:rsidRPr="00B8216F">
        <w:rPr>
          <w:bCs/>
          <w:sz w:val="28"/>
          <w:szCs w:val="28"/>
          <w:lang w:val="en-US"/>
        </w:rPr>
        <w:t>I</w:t>
      </w:r>
      <w:r w:rsidR="004A2E7D" w:rsidRPr="00B8216F">
        <w:rPr>
          <w:bCs/>
          <w:sz w:val="28"/>
          <w:szCs w:val="28"/>
          <w:lang w:val="en-US"/>
        </w:rPr>
        <w:t>I</w:t>
      </w:r>
      <w:r w:rsidRPr="00B8216F">
        <w:rPr>
          <w:bCs/>
          <w:sz w:val="28"/>
          <w:szCs w:val="28"/>
        </w:rPr>
        <w:t xml:space="preserve">. Тесты для </w:t>
      </w:r>
      <w:r w:rsidR="005142D6">
        <w:rPr>
          <w:bCs/>
          <w:sz w:val="28"/>
          <w:szCs w:val="28"/>
        </w:rPr>
        <w:t>самоконтроля…………………………………………………</w:t>
      </w:r>
      <w:r w:rsidR="00D565DA">
        <w:rPr>
          <w:bCs/>
          <w:sz w:val="28"/>
          <w:szCs w:val="28"/>
        </w:rPr>
        <w:t>..</w:t>
      </w:r>
      <w:r w:rsidR="00A013D1" w:rsidRPr="00D565DA">
        <w:rPr>
          <w:bCs/>
          <w:sz w:val="28"/>
          <w:szCs w:val="28"/>
        </w:rPr>
        <w:t>1</w:t>
      </w:r>
      <w:r w:rsidR="00D06E00">
        <w:rPr>
          <w:bCs/>
          <w:sz w:val="28"/>
          <w:szCs w:val="28"/>
        </w:rPr>
        <w:t>4</w:t>
      </w:r>
    </w:p>
    <w:p w14:paraId="309BB02E" w14:textId="77777777" w:rsidR="006B210E" w:rsidRDefault="006B210E" w:rsidP="005863F8">
      <w:pPr>
        <w:spacing w:line="360" w:lineRule="auto"/>
        <w:rPr>
          <w:bCs/>
          <w:sz w:val="28"/>
          <w:szCs w:val="28"/>
        </w:rPr>
      </w:pPr>
      <w:r w:rsidRPr="00B8216F">
        <w:rPr>
          <w:bCs/>
          <w:sz w:val="28"/>
          <w:szCs w:val="28"/>
          <w:lang w:val="en-US"/>
        </w:rPr>
        <w:t>I</w:t>
      </w:r>
      <w:r w:rsidR="004A2E7D">
        <w:rPr>
          <w:bCs/>
          <w:sz w:val="28"/>
          <w:szCs w:val="28"/>
        </w:rPr>
        <w:t>Х</w:t>
      </w:r>
      <w:r w:rsidRPr="00B8216F">
        <w:rPr>
          <w:bCs/>
          <w:sz w:val="28"/>
          <w:szCs w:val="28"/>
        </w:rPr>
        <w:t>. Ответы на тес</w:t>
      </w:r>
      <w:r w:rsidR="00D565DA">
        <w:rPr>
          <w:bCs/>
          <w:sz w:val="28"/>
          <w:szCs w:val="28"/>
        </w:rPr>
        <w:t>товые задания………………………………………………</w:t>
      </w:r>
      <w:r w:rsidR="005142D6">
        <w:rPr>
          <w:bCs/>
          <w:sz w:val="28"/>
          <w:szCs w:val="28"/>
        </w:rPr>
        <w:t>. 1</w:t>
      </w:r>
      <w:r w:rsidR="00D06E00">
        <w:rPr>
          <w:bCs/>
          <w:sz w:val="28"/>
          <w:szCs w:val="28"/>
        </w:rPr>
        <w:t>6</w:t>
      </w:r>
    </w:p>
    <w:p w14:paraId="5FC29842" w14:textId="77777777" w:rsidR="004A2E7D" w:rsidRDefault="004A2E7D" w:rsidP="005863F8">
      <w:pPr>
        <w:spacing w:line="360" w:lineRule="auto"/>
        <w:rPr>
          <w:bCs/>
          <w:sz w:val="28"/>
          <w:szCs w:val="28"/>
        </w:rPr>
      </w:pPr>
    </w:p>
    <w:p w14:paraId="4757FF5E" w14:textId="77777777" w:rsidR="00A73854" w:rsidRPr="0081186C" w:rsidRDefault="00B55768" w:rsidP="00B60652">
      <w:pPr>
        <w:spacing w:line="360" w:lineRule="auto"/>
        <w:rPr>
          <w:b/>
          <w:bCs/>
          <w:sz w:val="28"/>
          <w:szCs w:val="28"/>
        </w:rPr>
      </w:pPr>
      <w:r w:rsidRPr="0081186C">
        <w:rPr>
          <w:bCs/>
          <w:sz w:val="28"/>
          <w:szCs w:val="28"/>
        </w:rPr>
        <w:br w:type="page"/>
      </w:r>
      <w:r w:rsidR="00A73854" w:rsidRPr="0081186C">
        <w:rPr>
          <w:b/>
          <w:bCs/>
          <w:sz w:val="28"/>
          <w:szCs w:val="28"/>
          <w:lang w:val="en-GB"/>
        </w:rPr>
        <w:lastRenderedPageBreak/>
        <w:t>I</w:t>
      </w:r>
      <w:r w:rsidR="00A73854" w:rsidRPr="0081186C">
        <w:rPr>
          <w:b/>
          <w:bCs/>
          <w:sz w:val="28"/>
          <w:szCs w:val="28"/>
        </w:rPr>
        <w:t>. ЦЕЛИ И ЗАДАЧИ ИЗУЧЕНИЯ ДИСЦИПЛИНЫ</w:t>
      </w:r>
    </w:p>
    <w:p w14:paraId="15ECA426" w14:textId="77777777" w:rsidR="00A73854" w:rsidRPr="0081186C" w:rsidRDefault="00A73854" w:rsidP="00345CEA">
      <w:pPr>
        <w:spacing w:line="360" w:lineRule="auto"/>
        <w:jc w:val="center"/>
        <w:rPr>
          <w:b/>
          <w:bCs/>
          <w:sz w:val="28"/>
          <w:szCs w:val="28"/>
        </w:rPr>
      </w:pPr>
      <w:r w:rsidRPr="00B8216F">
        <w:rPr>
          <w:b/>
          <w:bCs/>
          <w:sz w:val="28"/>
          <w:szCs w:val="28"/>
        </w:rPr>
        <w:t>«</w:t>
      </w:r>
      <w:r w:rsidR="00C36D85">
        <w:rPr>
          <w:b/>
          <w:bCs/>
          <w:sz w:val="28"/>
          <w:szCs w:val="28"/>
        </w:rPr>
        <w:t>ОСНОВЫ</w:t>
      </w:r>
      <w:r w:rsidR="0086379E">
        <w:rPr>
          <w:b/>
          <w:bCs/>
          <w:sz w:val="28"/>
          <w:szCs w:val="28"/>
        </w:rPr>
        <w:t xml:space="preserve"> </w:t>
      </w:r>
      <w:r w:rsidR="0086379E" w:rsidRPr="00271A1B">
        <w:rPr>
          <w:b/>
          <w:bCs/>
          <w:sz w:val="28"/>
          <w:szCs w:val="28"/>
        </w:rPr>
        <w:t>СО</w:t>
      </w:r>
      <w:r w:rsidR="0086379E">
        <w:rPr>
          <w:b/>
          <w:bCs/>
          <w:sz w:val="28"/>
          <w:szCs w:val="28"/>
        </w:rPr>
        <w:t>ЦИОЛОГИИ</w:t>
      </w:r>
      <w:r w:rsidRPr="00B8216F">
        <w:rPr>
          <w:b/>
          <w:bCs/>
          <w:sz w:val="28"/>
          <w:szCs w:val="28"/>
        </w:rPr>
        <w:t>»</w:t>
      </w:r>
    </w:p>
    <w:p w14:paraId="326207F8" w14:textId="77777777" w:rsidR="00A73854" w:rsidRPr="0081186C" w:rsidRDefault="00A73854" w:rsidP="00A73854">
      <w:pPr>
        <w:spacing w:line="276" w:lineRule="auto"/>
        <w:jc w:val="center"/>
        <w:rPr>
          <w:b/>
          <w:bCs/>
          <w:sz w:val="28"/>
          <w:szCs w:val="28"/>
        </w:rPr>
      </w:pPr>
      <w:r w:rsidRPr="0081186C">
        <w:rPr>
          <w:b/>
          <w:bCs/>
          <w:sz w:val="28"/>
          <w:szCs w:val="28"/>
        </w:rPr>
        <w:t>Цель изучения дисциплины</w:t>
      </w:r>
    </w:p>
    <w:p w14:paraId="75D8777A" w14:textId="77777777" w:rsidR="00A73854" w:rsidRPr="000C7BDC" w:rsidRDefault="00A73854" w:rsidP="00242685">
      <w:pPr>
        <w:autoSpaceDE w:val="0"/>
        <w:autoSpaceDN w:val="0"/>
        <w:adjustRightInd w:val="0"/>
        <w:rPr>
          <w:sz w:val="28"/>
          <w:szCs w:val="28"/>
        </w:rPr>
      </w:pPr>
      <w:r w:rsidRPr="000C7BDC">
        <w:rPr>
          <w:sz w:val="28"/>
          <w:szCs w:val="28"/>
        </w:rPr>
        <w:t xml:space="preserve">Цель учебной дисциплины – </w:t>
      </w:r>
      <w:r w:rsidR="00242685" w:rsidRPr="00242685">
        <w:rPr>
          <w:sz w:val="28"/>
          <w:szCs w:val="28"/>
        </w:rPr>
        <w:t>формирование знаний об основах современной социологии, методологии анализа в области общей социологии и навыков их практического применения для понимания и оценки современной ситуации в обществе</w:t>
      </w:r>
      <w:r w:rsidRPr="000C7BDC">
        <w:rPr>
          <w:sz w:val="28"/>
          <w:szCs w:val="28"/>
        </w:rPr>
        <w:t>.</w:t>
      </w:r>
    </w:p>
    <w:p w14:paraId="0C6C80FB" w14:textId="77777777" w:rsidR="00A73854" w:rsidRPr="0081186C" w:rsidRDefault="00A73854" w:rsidP="00A73854">
      <w:pPr>
        <w:spacing w:line="276" w:lineRule="auto"/>
        <w:ind w:firstLine="709"/>
        <w:jc w:val="both"/>
        <w:rPr>
          <w:sz w:val="28"/>
          <w:szCs w:val="28"/>
        </w:rPr>
      </w:pPr>
    </w:p>
    <w:p w14:paraId="399CC1D3" w14:textId="77777777" w:rsidR="00A73854" w:rsidRPr="0081186C" w:rsidRDefault="00A73854" w:rsidP="00A73854">
      <w:pPr>
        <w:spacing w:line="276" w:lineRule="auto"/>
        <w:jc w:val="center"/>
        <w:rPr>
          <w:b/>
          <w:bCs/>
          <w:sz w:val="28"/>
          <w:szCs w:val="28"/>
        </w:rPr>
      </w:pPr>
      <w:r w:rsidRPr="0081186C">
        <w:rPr>
          <w:b/>
          <w:bCs/>
          <w:sz w:val="28"/>
          <w:szCs w:val="28"/>
        </w:rPr>
        <w:t>Задачи изучения дисциплины</w:t>
      </w:r>
    </w:p>
    <w:p w14:paraId="4DC48EAC" w14:textId="77777777" w:rsidR="00A73854" w:rsidRPr="00654620" w:rsidRDefault="00A73854" w:rsidP="00A73854">
      <w:pPr>
        <w:spacing w:line="276" w:lineRule="auto"/>
        <w:ind w:firstLine="709"/>
        <w:jc w:val="both"/>
        <w:rPr>
          <w:sz w:val="28"/>
          <w:szCs w:val="28"/>
        </w:rPr>
      </w:pPr>
      <w:r w:rsidRPr="00654620">
        <w:rPr>
          <w:sz w:val="28"/>
          <w:szCs w:val="28"/>
        </w:rPr>
        <w:t>Задачами изучения дисциплины являются:</w:t>
      </w:r>
    </w:p>
    <w:p w14:paraId="08A24038" w14:textId="77777777" w:rsidR="00A73854" w:rsidRPr="00242685" w:rsidRDefault="00A73854" w:rsidP="00242685">
      <w:pPr>
        <w:autoSpaceDE w:val="0"/>
        <w:autoSpaceDN w:val="0"/>
        <w:adjustRightInd w:val="0"/>
        <w:rPr>
          <w:sz w:val="28"/>
          <w:szCs w:val="28"/>
        </w:rPr>
      </w:pPr>
      <w:r w:rsidRPr="00242685">
        <w:rPr>
          <w:sz w:val="28"/>
          <w:szCs w:val="28"/>
        </w:rPr>
        <w:t>-</w:t>
      </w:r>
      <w:r w:rsidRPr="00242685">
        <w:rPr>
          <w:sz w:val="28"/>
          <w:szCs w:val="28"/>
        </w:rPr>
        <w:tab/>
      </w:r>
      <w:r w:rsidR="00242685" w:rsidRPr="00242685">
        <w:rPr>
          <w:sz w:val="28"/>
          <w:szCs w:val="28"/>
        </w:rPr>
        <w:t>изучение теоретико-методологических основ развития социологии, базовых положений социологии и общества как социокультурной системы</w:t>
      </w:r>
      <w:r w:rsidRPr="00242685">
        <w:rPr>
          <w:sz w:val="28"/>
          <w:szCs w:val="28"/>
        </w:rPr>
        <w:t>;</w:t>
      </w:r>
    </w:p>
    <w:p w14:paraId="53864EC1" w14:textId="77777777" w:rsidR="00A73854" w:rsidRPr="00654620" w:rsidRDefault="00A73854" w:rsidP="00A73854">
      <w:pPr>
        <w:tabs>
          <w:tab w:val="left" w:pos="284"/>
        </w:tabs>
        <w:spacing w:line="276" w:lineRule="auto"/>
        <w:jc w:val="both"/>
        <w:rPr>
          <w:sz w:val="28"/>
          <w:szCs w:val="28"/>
        </w:rPr>
      </w:pPr>
      <w:r w:rsidRPr="00654620">
        <w:rPr>
          <w:sz w:val="28"/>
          <w:szCs w:val="28"/>
        </w:rPr>
        <w:t>-</w:t>
      </w:r>
      <w:r w:rsidRPr="00654620">
        <w:rPr>
          <w:sz w:val="28"/>
          <w:szCs w:val="28"/>
        </w:rPr>
        <w:tab/>
      </w:r>
      <w:r w:rsidR="00701A83" w:rsidRPr="00B74CA4">
        <w:rPr>
          <w:sz w:val="28"/>
          <w:szCs w:val="28"/>
        </w:rPr>
        <w:t>формирование</w:t>
      </w:r>
      <w:r w:rsidR="00701A83">
        <w:rPr>
          <w:sz w:val="28"/>
          <w:szCs w:val="28"/>
        </w:rPr>
        <w:t xml:space="preserve"> </w:t>
      </w:r>
      <w:r w:rsidR="00701A83" w:rsidRPr="00B74CA4">
        <w:rPr>
          <w:sz w:val="28"/>
          <w:szCs w:val="28"/>
        </w:rPr>
        <w:t>умени</w:t>
      </w:r>
      <w:r w:rsidR="00242685">
        <w:rPr>
          <w:sz w:val="28"/>
          <w:szCs w:val="28"/>
        </w:rPr>
        <w:t>й</w:t>
      </w:r>
      <w:r w:rsidR="00242685">
        <w:rPr>
          <w:sz w:val="23"/>
          <w:szCs w:val="23"/>
        </w:rPr>
        <w:t xml:space="preserve"> </w:t>
      </w:r>
      <w:r w:rsidR="00242685" w:rsidRPr="00242685">
        <w:rPr>
          <w:sz w:val="28"/>
          <w:szCs w:val="28"/>
        </w:rPr>
        <w:t>пользования категориальным аппаратом социологии как науки</w:t>
      </w:r>
      <w:r w:rsidRPr="00654620">
        <w:rPr>
          <w:sz w:val="28"/>
          <w:szCs w:val="28"/>
        </w:rPr>
        <w:t>;</w:t>
      </w:r>
    </w:p>
    <w:p w14:paraId="6288149C" w14:textId="77777777" w:rsidR="00701A83" w:rsidRPr="00B74CA4" w:rsidRDefault="00701A83" w:rsidP="00701A83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71A1B">
        <w:rPr>
          <w:sz w:val="28"/>
          <w:szCs w:val="28"/>
        </w:rPr>
        <w:tab/>
      </w:r>
      <w:r w:rsidRPr="00B74CA4">
        <w:rPr>
          <w:sz w:val="28"/>
          <w:szCs w:val="28"/>
        </w:rPr>
        <w:t>формирование</w:t>
      </w:r>
      <w:r>
        <w:rPr>
          <w:sz w:val="28"/>
          <w:szCs w:val="28"/>
        </w:rPr>
        <w:t xml:space="preserve"> </w:t>
      </w:r>
      <w:r w:rsidRPr="00B74CA4">
        <w:rPr>
          <w:sz w:val="28"/>
          <w:szCs w:val="28"/>
        </w:rPr>
        <w:t>навыков</w:t>
      </w:r>
      <w:r>
        <w:rPr>
          <w:sz w:val="28"/>
          <w:szCs w:val="28"/>
        </w:rPr>
        <w:t xml:space="preserve"> </w:t>
      </w:r>
      <w:r w:rsidR="00242685">
        <w:rPr>
          <w:sz w:val="28"/>
          <w:szCs w:val="28"/>
        </w:rPr>
        <w:t>анализа социальных процессов.</w:t>
      </w:r>
    </w:p>
    <w:p w14:paraId="198B7DFD" w14:textId="77777777" w:rsidR="00A73854" w:rsidRPr="0081186C" w:rsidRDefault="00A73854" w:rsidP="00A73854">
      <w:pPr>
        <w:spacing w:line="276" w:lineRule="auto"/>
        <w:jc w:val="center"/>
        <w:rPr>
          <w:b/>
          <w:bCs/>
          <w:sz w:val="28"/>
          <w:szCs w:val="28"/>
        </w:rPr>
      </w:pPr>
    </w:p>
    <w:p w14:paraId="176D1A2B" w14:textId="77777777" w:rsidR="00A73854" w:rsidRPr="0081186C" w:rsidRDefault="00A73854" w:rsidP="00A73854">
      <w:pPr>
        <w:spacing w:line="276" w:lineRule="auto"/>
        <w:jc w:val="center"/>
        <w:rPr>
          <w:b/>
          <w:bCs/>
          <w:sz w:val="28"/>
          <w:szCs w:val="28"/>
        </w:rPr>
      </w:pPr>
      <w:r w:rsidRPr="0081186C">
        <w:rPr>
          <w:b/>
          <w:bCs/>
          <w:sz w:val="28"/>
          <w:szCs w:val="28"/>
        </w:rPr>
        <w:t>Место дисциплины в профессиональной подготовке выпускников</w:t>
      </w:r>
    </w:p>
    <w:p w14:paraId="4F91B37E" w14:textId="77777777" w:rsidR="00A73854" w:rsidRPr="0081186C" w:rsidRDefault="00A73854" w:rsidP="00A73854">
      <w:pPr>
        <w:spacing w:line="276" w:lineRule="auto"/>
        <w:ind w:firstLine="709"/>
        <w:jc w:val="both"/>
        <w:rPr>
          <w:sz w:val="28"/>
          <w:szCs w:val="28"/>
        </w:rPr>
      </w:pPr>
      <w:r w:rsidRPr="0081186C">
        <w:rPr>
          <w:sz w:val="28"/>
          <w:szCs w:val="28"/>
        </w:rPr>
        <w:t xml:space="preserve"> Дисциплина «</w:t>
      </w:r>
      <w:r w:rsidR="001927B1">
        <w:rPr>
          <w:sz w:val="28"/>
          <w:szCs w:val="28"/>
        </w:rPr>
        <w:t xml:space="preserve">Основы </w:t>
      </w:r>
      <w:r w:rsidR="00701A83" w:rsidRPr="00945FD6">
        <w:rPr>
          <w:bCs/>
          <w:sz w:val="28"/>
          <w:szCs w:val="28"/>
        </w:rPr>
        <w:t>социологии</w:t>
      </w:r>
      <w:r w:rsidRPr="0081186C">
        <w:rPr>
          <w:sz w:val="28"/>
          <w:szCs w:val="28"/>
        </w:rPr>
        <w:t xml:space="preserve">» относится к </w:t>
      </w:r>
      <w:r w:rsidR="00133A49">
        <w:rPr>
          <w:sz w:val="28"/>
          <w:szCs w:val="28"/>
        </w:rPr>
        <w:t>базовой</w:t>
      </w:r>
      <w:r w:rsidR="00D21AA2">
        <w:rPr>
          <w:sz w:val="28"/>
          <w:szCs w:val="28"/>
        </w:rPr>
        <w:t xml:space="preserve"> части дисциплин </w:t>
      </w:r>
      <w:r w:rsidRPr="0081186C">
        <w:rPr>
          <w:sz w:val="28"/>
          <w:szCs w:val="28"/>
        </w:rPr>
        <w:t>при освоении О</w:t>
      </w:r>
      <w:r w:rsidR="005863F8">
        <w:rPr>
          <w:sz w:val="28"/>
          <w:szCs w:val="28"/>
        </w:rPr>
        <w:t>П</w:t>
      </w:r>
      <w:r w:rsidRPr="0081186C">
        <w:rPr>
          <w:sz w:val="28"/>
          <w:szCs w:val="28"/>
        </w:rPr>
        <w:t xml:space="preserve">ОП по направлению </w:t>
      </w:r>
      <w:r w:rsidR="00345CEA" w:rsidRPr="0081186C">
        <w:rPr>
          <w:sz w:val="28"/>
          <w:szCs w:val="28"/>
        </w:rPr>
        <w:t>39.0</w:t>
      </w:r>
      <w:r w:rsidR="00C36D85">
        <w:rPr>
          <w:sz w:val="28"/>
          <w:szCs w:val="28"/>
        </w:rPr>
        <w:t>3</w:t>
      </w:r>
      <w:r w:rsidR="00345CEA" w:rsidRPr="0081186C">
        <w:rPr>
          <w:sz w:val="28"/>
          <w:szCs w:val="28"/>
        </w:rPr>
        <w:t>.01</w:t>
      </w:r>
      <w:r w:rsidRPr="0081186C">
        <w:rPr>
          <w:sz w:val="28"/>
          <w:szCs w:val="28"/>
        </w:rPr>
        <w:t xml:space="preserve"> «Социология». </w:t>
      </w:r>
    </w:p>
    <w:p w14:paraId="239FDABE" w14:textId="77777777" w:rsidR="00A73854" w:rsidRPr="00E55483" w:rsidRDefault="00A73854" w:rsidP="00A73854">
      <w:pPr>
        <w:ind w:firstLine="708"/>
        <w:jc w:val="both"/>
        <w:rPr>
          <w:sz w:val="28"/>
          <w:szCs w:val="28"/>
        </w:rPr>
      </w:pPr>
      <w:r w:rsidRPr="0081186C">
        <w:rPr>
          <w:sz w:val="28"/>
          <w:szCs w:val="28"/>
        </w:rPr>
        <w:t xml:space="preserve">Компетенции, сформированные данной дисциплиной, используются </w:t>
      </w:r>
      <w:r w:rsidRPr="00053B77">
        <w:rPr>
          <w:sz w:val="28"/>
          <w:szCs w:val="28"/>
        </w:rPr>
        <w:t>при изучении следующ</w:t>
      </w:r>
      <w:r w:rsidR="0002226C" w:rsidRPr="00053B77">
        <w:rPr>
          <w:sz w:val="28"/>
          <w:szCs w:val="28"/>
        </w:rPr>
        <w:t>их дисциплин и</w:t>
      </w:r>
      <w:r w:rsidRPr="00053B77">
        <w:rPr>
          <w:sz w:val="28"/>
          <w:szCs w:val="28"/>
        </w:rPr>
        <w:t xml:space="preserve"> практик</w:t>
      </w:r>
      <w:r w:rsidR="00E229C0" w:rsidRPr="00053B77">
        <w:rPr>
          <w:sz w:val="28"/>
          <w:szCs w:val="28"/>
        </w:rPr>
        <w:t>и</w:t>
      </w:r>
      <w:r w:rsidRPr="00053B77">
        <w:rPr>
          <w:sz w:val="28"/>
          <w:szCs w:val="28"/>
        </w:rPr>
        <w:t xml:space="preserve"> образовательной програм</w:t>
      </w:r>
      <w:r w:rsidRPr="00E55483">
        <w:rPr>
          <w:sz w:val="28"/>
          <w:szCs w:val="28"/>
        </w:rPr>
        <w:t xml:space="preserve">мы: </w:t>
      </w:r>
      <w:r w:rsidR="00475B0A">
        <w:rPr>
          <w:sz w:val="28"/>
          <w:szCs w:val="28"/>
        </w:rPr>
        <w:t>«Современные социологические теории»,</w:t>
      </w:r>
      <w:r w:rsidR="00D561EC">
        <w:rPr>
          <w:sz w:val="28"/>
          <w:szCs w:val="28"/>
        </w:rPr>
        <w:t xml:space="preserve"> «Социальная психология», «Психология делового общения», «Методика преподавания социологии»</w:t>
      </w:r>
      <w:r w:rsidR="00E27027">
        <w:rPr>
          <w:sz w:val="28"/>
          <w:szCs w:val="28"/>
        </w:rPr>
        <w:t xml:space="preserve">, </w:t>
      </w:r>
      <w:r w:rsidR="00E27027" w:rsidRPr="00053B77">
        <w:rPr>
          <w:sz w:val="28"/>
          <w:szCs w:val="28"/>
        </w:rPr>
        <w:t>«Учебно-исследовательская работа»</w:t>
      </w:r>
      <w:r w:rsidR="00053B77" w:rsidRPr="00053B77">
        <w:rPr>
          <w:sz w:val="28"/>
          <w:szCs w:val="28"/>
        </w:rPr>
        <w:t>,</w:t>
      </w:r>
      <w:r w:rsidR="00475B0A" w:rsidRPr="00053B77">
        <w:rPr>
          <w:sz w:val="28"/>
          <w:szCs w:val="28"/>
        </w:rPr>
        <w:t xml:space="preserve"> </w:t>
      </w:r>
      <w:r w:rsidRPr="00053B77">
        <w:rPr>
          <w:sz w:val="28"/>
          <w:szCs w:val="28"/>
        </w:rPr>
        <w:t>«</w:t>
      </w:r>
      <w:r w:rsidR="00053B77" w:rsidRPr="00053B77">
        <w:rPr>
          <w:sz w:val="28"/>
          <w:szCs w:val="28"/>
        </w:rPr>
        <w:t>Учеб</w:t>
      </w:r>
      <w:r w:rsidRPr="00053B77">
        <w:rPr>
          <w:sz w:val="28"/>
          <w:szCs w:val="28"/>
        </w:rPr>
        <w:t xml:space="preserve">ная практика, </w:t>
      </w:r>
      <w:r w:rsidR="00C45ADF" w:rsidRPr="00053B77">
        <w:rPr>
          <w:sz w:val="28"/>
          <w:szCs w:val="28"/>
        </w:rPr>
        <w:t xml:space="preserve">практика по получению </w:t>
      </w:r>
      <w:r w:rsidR="00053B77" w:rsidRPr="00053B77">
        <w:rPr>
          <w:sz w:val="28"/>
          <w:szCs w:val="28"/>
        </w:rPr>
        <w:t xml:space="preserve">первичных </w:t>
      </w:r>
      <w:r w:rsidR="00C45ADF" w:rsidRPr="00053B77">
        <w:rPr>
          <w:sz w:val="28"/>
          <w:szCs w:val="28"/>
        </w:rPr>
        <w:t xml:space="preserve">умений и </w:t>
      </w:r>
      <w:r w:rsidR="00053B77" w:rsidRPr="00053B77">
        <w:rPr>
          <w:sz w:val="28"/>
          <w:szCs w:val="28"/>
        </w:rPr>
        <w:t>н</w:t>
      </w:r>
      <w:r w:rsidR="00C45ADF" w:rsidRPr="00053B77">
        <w:rPr>
          <w:sz w:val="28"/>
          <w:szCs w:val="28"/>
        </w:rPr>
        <w:t>а</w:t>
      </w:r>
      <w:r w:rsidR="00053B77" w:rsidRPr="00053B77">
        <w:rPr>
          <w:sz w:val="28"/>
          <w:szCs w:val="28"/>
        </w:rPr>
        <w:t>выков</w:t>
      </w:r>
      <w:r w:rsidR="00C45ADF" w:rsidRPr="00053B77">
        <w:rPr>
          <w:sz w:val="28"/>
          <w:szCs w:val="28"/>
        </w:rPr>
        <w:t xml:space="preserve"> </w:t>
      </w:r>
      <w:r w:rsidR="00053B77" w:rsidRPr="00053B77">
        <w:rPr>
          <w:sz w:val="28"/>
          <w:szCs w:val="28"/>
        </w:rPr>
        <w:t>научно-исследовательск</w:t>
      </w:r>
      <w:r w:rsidR="00C45ADF" w:rsidRPr="00053B77">
        <w:rPr>
          <w:sz w:val="28"/>
          <w:szCs w:val="28"/>
        </w:rPr>
        <w:t>ой деятельно</w:t>
      </w:r>
      <w:r w:rsidR="00C45ADF">
        <w:rPr>
          <w:sz w:val="28"/>
          <w:szCs w:val="28"/>
        </w:rPr>
        <w:t>сти</w:t>
      </w:r>
      <w:r w:rsidRPr="00E55483">
        <w:rPr>
          <w:sz w:val="28"/>
          <w:szCs w:val="28"/>
        </w:rPr>
        <w:t>».</w:t>
      </w:r>
    </w:p>
    <w:p w14:paraId="46976910" w14:textId="77777777" w:rsidR="00A73854" w:rsidRPr="0081186C" w:rsidRDefault="00A73854" w:rsidP="00A73854">
      <w:pPr>
        <w:spacing w:line="276" w:lineRule="auto"/>
        <w:ind w:firstLine="708"/>
        <w:jc w:val="both"/>
        <w:rPr>
          <w:sz w:val="28"/>
          <w:szCs w:val="28"/>
        </w:rPr>
      </w:pPr>
    </w:p>
    <w:p w14:paraId="39A673F0" w14:textId="77777777" w:rsidR="00345CEA" w:rsidRPr="004712BC" w:rsidRDefault="00345CEA">
      <w:pPr>
        <w:rPr>
          <w:b/>
          <w:bCs/>
          <w:sz w:val="28"/>
          <w:szCs w:val="28"/>
        </w:rPr>
      </w:pPr>
      <w:r w:rsidRPr="004712BC">
        <w:rPr>
          <w:b/>
          <w:bCs/>
          <w:sz w:val="28"/>
          <w:szCs w:val="28"/>
        </w:rPr>
        <w:br w:type="page"/>
      </w:r>
    </w:p>
    <w:p w14:paraId="41BA91F5" w14:textId="77777777" w:rsidR="00A73854" w:rsidRPr="0081186C" w:rsidRDefault="00A73854" w:rsidP="00A73854">
      <w:pPr>
        <w:ind w:firstLine="360"/>
        <w:jc w:val="center"/>
        <w:rPr>
          <w:b/>
          <w:bCs/>
          <w:sz w:val="28"/>
          <w:szCs w:val="28"/>
        </w:rPr>
      </w:pPr>
      <w:r w:rsidRPr="0081186C">
        <w:rPr>
          <w:b/>
          <w:bCs/>
          <w:sz w:val="28"/>
          <w:szCs w:val="28"/>
          <w:lang w:val="en-GB"/>
        </w:rPr>
        <w:lastRenderedPageBreak/>
        <w:t>II</w:t>
      </w:r>
      <w:r w:rsidRPr="0081186C">
        <w:rPr>
          <w:b/>
          <w:bCs/>
          <w:sz w:val="28"/>
          <w:szCs w:val="28"/>
        </w:rPr>
        <w:t xml:space="preserve">. СОДЕРЖАНИЕ ДИСЦИПЛИНЫ </w:t>
      </w:r>
    </w:p>
    <w:p w14:paraId="2D7E40B1" w14:textId="77777777" w:rsidR="00A73854" w:rsidRPr="0081186C" w:rsidRDefault="00A73854" w:rsidP="00A73854">
      <w:pPr>
        <w:ind w:firstLine="360"/>
        <w:jc w:val="center"/>
        <w:rPr>
          <w:b/>
          <w:bCs/>
          <w:sz w:val="28"/>
          <w:szCs w:val="28"/>
        </w:rPr>
      </w:pPr>
      <w:r w:rsidRPr="00B8216F">
        <w:rPr>
          <w:b/>
          <w:bCs/>
          <w:sz w:val="28"/>
          <w:szCs w:val="28"/>
        </w:rPr>
        <w:t>«</w:t>
      </w:r>
      <w:r w:rsidR="00242685">
        <w:rPr>
          <w:b/>
          <w:bCs/>
          <w:sz w:val="28"/>
          <w:szCs w:val="28"/>
        </w:rPr>
        <w:t xml:space="preserve">ОСНОВЫ </w:t>
      </w:r>
      <w:r w:rsidR="00242685" w:rsidRPr="00271A1B">
        <w:rPr>
          <w:b/>
          <w:bCs/>
          <w:sz w:val="28"/>
          <w:szCs w:val="28"/>
        </w:rPr>
        <w:t>СО</w:t>
      </w:r>
      <w:r w:rsidR="00242685">
        <w:rPr>
          <w:b/>
          <w:bCs/>
          <w:sz w:val="28"/>
          <w:szCs w:val="28"/>
        </w:rPr>
        <w:t>ЦИОЛОГИИ</w:t>
      </w:r>
      <w:r w:rsidRPr="00B8216F">
        <w:rPr>
          <w:b/>
          <w:bCs/>
          <w:sz w:val="28"/>
          <w:szCs w:val="28"/>
        </w:rPr>
        <w:t>»</w:t>
      </w:r>
    </w:p>
    <w:p w14:paraId="5F849439" w14:textId="77777777" w:rsidR="00A73854" w:rsidRPr="0081186C" w:rsidRDefault="00A73854" w:rsidP="00A73854">
      <w:pPr>
        <w:ind w:firstLine="360"/>
        <w:jc w:val="both"/>
        <w:rPr>
          <w:b/>
          <w:bCs/>
        </w:rPr>
      </w:pPr>
    </w:p>
    <w:p w14:paraId="7C374B4F" w14:textId="77777777" w:rsidR="00A73854" w:rsidRPr="0081186C" w:rsidRDefault="00A73854" w:rsidP="00A73854">
      <w:pPr>
        <w:ind w:firstLine="360"/>
        <w:jc w:val="both"/>
        <w:rPr>
          <w:b/>
          <w:bCs/>
        </w:rPr>
      </w:pPr>
    </w:p>
    <w:p w14:paraId="70511885" w14:textId="77777777" w:rsidR="00A73854" w:rsidRPr="0081186C" w:rsidRDefault="00A73854" w:rsidP="00A73854">
      <w:pPr>
        <w:spacing w:line="360" w:lineRule="auto"/>
        <w:jc w:val="center"/>
        <w:rPr>
          <w:b/>
          <w:bCs/>
          <w:sz w:val="28"/>
          <w:szCs w:val="28"/>
        </w:rPr>
      </w:pPr>
      <w:r w:rsidRPr="0081186C">
        <w:rPr>
          <w:b/>
          <w:bCs/>
          <w:caps/>
          <w:sz w:val="28"/>
          <w:szCs w:val="28"/>
        </w:rPr>
        <w:t>Модуль</w:t>
      </w:r>
      <w:r w:rsidRPr="0081186C">
        <w:rPr>
          <w:b/>
          <w:bCs/>
          <w:sz w:val="28"/>
          <w:szCs w:val="28"/>
        </w:rPr>
        <w:t xml:space="preserve"> 1</w:t>
      </w:r>
    </w:p>
    <w:p w14:paraId="7226AC36" w14:textId="77777777" w:rsidR="007202E0" w:rsidRPr="00271A1B" w:rsidRDefault="00913083" w:rsidP="007202E0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МЕСТО СОЦИОЛОГИИ В СИСТЕМЕ ОБЩЕСТВЕННЫХ НАУК</w:t>
      </w:r>
    </w:p>
    <w:p w14:paraId="50A9843C" w14:textId="77777777" w:rsidR="007202E0" w:rsidRPr="00271A1B" w:rsidRDefault="007202E0" w:rsidP="007202E0">
      <w:pPr>
        <w:pStyle w:val="6"/>
        <w:rPr>
          <w:bCs/>
          <w:color w:val="auto"/>
        </w:rPr>
      </w:pPr>
      <w:r w:rsidRPr="00A832AA">
        <w:rPr>
          <w:b/>
          <w:bCs/>
          <w:color w:val="auto"/>
        </w:rPr>
        <w:t>Раздел 1.</w:t>
      </w:r>
      <w:r w:rsidRPr="00271A1B">
        <w:rPr>
          <w:b/>
          <w:color w:val="auto"/>
        </w:rPr>
        <w:t xml:space="preserve"> </w:t>
      </w:r>
      <w:r w:rsidR="00E035FC">
        <w:rPr>
          <w:b/>
        </w:rPr>
        <w:t>Социологическое знание</w:t>
      </w:r>
    </w:p>
    <w:p w14:paraId="1242CBF0" w14:textId="77777777" w:rsidR="007202E0" w:rsidRPr="00271A1B" w:rsidRDefault="007202E0" w:rsidP="007202E0">
      <w:pPr>
        <w:pStyle w:val="6"/>
        <w:rPr>
          <w:b/>
        </w:rPr>
      </w:pPr>
      <w:r w:rsidRPr="00271A1B">
        <w:rPr>
          <w:b/>
        </w:rPr>
        <w:t xml:space="preserve">Тема 1. </w:t>
      </w:r>
      <w:r w:rsidR="00E035FC" w:rsidRPr="00F268A7">
        <w:rPr>
          <w:b/>
        </w:rPr>
        <w:t>Социология как наука</w:t>
      </w:r>
    </w:p>
    <w:p w14:paraId="27967D5F" w14:textId="5E1CAC26" w:rsidR="00D36CF8" w:rsidRPr="00D76316" w:rsidRDefault="00D76316" w:rsidP="00D76316">
      <w:pPr>
        <w:autoSpaceDE w:val="0"/>
        <w:autoSpaceDN w:val="0"/>
        <w:adjustRightInd w:val="0"/>
        <w:ind w:firstLine="539"/>
        <w:jc w:val="both"/>
        <w:rPr>
          <w:color w:val="000000"/>
          <w:sz w:val="28"/>
          <w:szCs w:val="28"/>
        </w:rPr>
      </w:pPr>
      <w:r w:rsidRPr="00553497">
        <w:rPr>
          <w:sz w:val="28"/>
          <w:szCs w:val="28"/>
        </w:rPr>
        <w:t xml:space="preserve">Общество как объект социологии. Предмет и специфика социологии. </w:t>
      </w:r>
      <w:r>
        <w:rPr>
          <w:sz w:val="28"/>
          <w:szCs w:val="28"/>
        </w:rPr>
        <w:t>П</w:t>
      </w:r>
      <w:r w:rsidRPr="00553497">
        <w:rPr>
          <w:sz w:val="28"/>
          <w:szCs w:val="28"/>
        </w:rPr>
        <w:t>онятие социального</w:t>
      </w:r>
      <w:r w:rsidR="007202E0" w:rsidRPr="00D00FCB">
        <w:rPr>
          <w:sz w:val="28"/>
          <w:szCs w:val="28"/>
        </w:rPr>
        <w:t>.</w:t>
      </w:r>
      <w:r w:rsidR="00A11311">
        <w:rPr>
          <w:sz w:val="28"/>
          <w:szCs w:val="28"/>
        </w:rPr>
        <w:t xml:space="preserve"> П</w:t>
      </w:r>
      <w:r w:rsidR="00A11311" w:rsidRPr="00553497">
        <w:rPr>
          <w:sz w:val="28"/>
          <w:szCs w:val="28"/>
        </w:rPr>
        <w:t>онятие</w:t>
      </w:r>
      <w:r w:rsidR="00A11311">
        <w:rPr>
          <w:sz w:val="28"/>
          <w:szCs w:val="28"/>
        </w:rPr>
        <w:t xml:space="preserve"> инклюзии.</w:t>
      </w:r>
    </w:p>
    <w:p w14:paraId="53546E6B" w14:textId="77777777" w:rsidR="007202E0" w:rsidRPr="00271A1B" w:rsidRDefault="007202E0" w:rsidP="007202E0">
      <w:pPr>
        <w:pStyle w:val="6"/>
        <w:rPr>
          <w:b/>
        </w:rPr>
      </w:pPr>
      <w:r w:rsidRPr="00271A1B">
        <w:rPr>
          <w:b/>
        </w:rPr>
        <w:t xml:space="preserve">Тема 2. </w:t>
      </w:r>
      <w:r w:rsidR="00D76316" w:rsidRPr="00C63290">
        <w:rPr>
          <w:b/>
        </w:rPr>
        <w:t>Структура социологического знания</w:t>
      </w:r>
    </w:p>
    <w:p w14:paraId="691CCE98" w14:textId="77777777" w:rsidR="00D36CF8" w:rsidRDefault="00D76316" w:rsidP="007202E0">
      <w:pPr>
        <w:pStyle w:val="6"/>
      </w:pPr>
      <w:r w:rsidRPr="00553497">
        <w:t>Иерархия социологического знания. Теоретическая и эмпирическая социология. Типы социологических теорий</w:t>
      </w:r>
      <w:r w:rsidR="007202E0" w:rsidRPr="005E0430">
        <w:t>.</w:t>
      </w:r>
    </w:p>
    <w:p w14:paraId="112E8140" w14:textId="77777777" w:rsidR="007202E0" w:rsidRPr="00271A1B" w:rsidRDefault="007202E0" w:rsidP="007202E0">
      <w:pPr>
        <w:pStyle w:val="6"/>
        <w:rPr>
          <w:b/>
        </w:rPr>
      </w:pPr>
      <w:r w:rsidRPr="00271A1B">
        <w:rPr>
          <w:b/>
        </w:rPr>
        <w:t xml:space="preserve">Тема 3. </w:t>
      </w:r>
      <w:r w:rsidR="00C72EEC" w:rsidRPr="00C63290">
        <w:rPr>
          <w:b/>
        </w:rPr>
        <w:t>Методология и методы социологическо</w:t>
      </w:r>
      <w:r w:rsidR="00C72EEC">
        <w:rPr>
          <w:b/>
        </w:rPr>
        <w:t>й науки</w:t>
      </w:r>
    </w:p>
    <w:p w14:paraId="40213A88" w14:textId="77777777" w:rsidR="007202E0" w:rsidRDefault="00C72EEC" w:rsidP="007202E0">
      <w:pPr>
        <w:pStyle w:val="6"/>
      </w:pPr>
      <w:r w:rsidRPr="00553497">
        <w:t>Понятие и уровни методологии. Виды социологических исследований. Понятие измерения в социологии</w:t>
      </w:r>
      <w:r w:rsidR="007202E0" w:rsidRPr="00735BEB">
        <w:t>.</w:t>
      </w:r>
    </w:p>
    <w:p w14:paraId="55CF5BC8" w14:textId="77777777" w:rsidR="00363F70" w:rsidRDefault="00C72EEC" w:rsidP="00363F70">
      <w:pPr>
        <w:pStyle w:val="6"/>
        <w:rPr>
          <w:b/>
        </w:rPr>
      </w:pPr>
      <w:r w:rsidRPr="00271A1B">
        <w:rPr>
          <w:b/>
        </w:rPr>
        <w:t xml:space="preserve">Тема </w:t>
      </w:r>
      <w:r>
        <w:rPr>
          <w:b/>
        </w:rPr>
        <w:t>4</w:t>
      </w:r>
      <w:r w:rsidRPr="00271A1B">
        <w:rPr>
          <w:b/>
        </w:rPr>
        <w:t xml:space="preserve">. </w:t>
      </w:r>
      <w:r w:rsidRPr="00C63290">
        <w:rPr>
          <w:b/>
        </w:rPr>
        <w:t>Становление и развитие социологии</w:t>
      </w:r>
    </w:p>
    <w:p w14:paraId="0F00E279" w14:textId="77777777" w:rsidR="00C72EEC" w:rsidRDefault="00C72EEC" w:rsidP="00C72EEC">
      <w:pPr>
        <w:pStyle w:val="6"/>
      </w:pPr>
      <w:r w:rsidRPr="00553497">
        <w:t>Периодизация и формы институциализации социологии как науки. Научные школы социологии</w:t>
      </w:r>
      <w:r w:rsidRPr="00735BEB">
        <w:t>.</w:t>
      </w:r>
    </w:p>
    <w:p w14:paraId="2FFCF521" w14:textId="77777777" w:rsidR="00135FED" w:rsidRPr="00C222CB" w:rsidRDefault="00135FED" w:rsidP="00135FED">
      <w:pPr>
        <w:spacing w:line="360" w:lineRule="auto"/>
        <w:jc w:val="center"/>
        <w:rPr>
          <w:b/>
          <w:bCs/>
          <w:sz w:val="28"/>
          <w:szCs w:val="28"/>
        </w:rPr>
      </w:pPr>
      <w:r w:rsidRPr="00C222CB">
        <w:rPr>
          <w:b/>
          <w:bCs/>
          <w:caps/>
          <w:sz w:val="28"/>
          <w:szCs w:val="28"/>
        </w:rPr>
        <w:t>Модуль</w:t>
      </w:r>
      <w:r w:rsidRPr="00C222CB">
        <w:rPr>
          <w:b/>
          <w:bCs/>
          <w:sz w:val="28"/>
          <w:szCs w:val="28"/>
        </w:rPr>
        <w:t xml:space="preserve"> 2</w:t>
      </w:r>
    </w:p>
    <w:p w14:paraId="1654BD2C" w14:textId="77777777" w:rsidR="00135FED" w:rsidRPr="00271A1B" w:rsidRDefault="00135FED" w:rsidP="00135FED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ОБЩЕСТВО КАК СИСТЕМА</w:t>
      </w:r>
    </w:p>
    <w:p w14:paraId="4BE9EDB7" w14:textId="77777777" w:rsidR="00363F70" w:rsidRPr="00271A1B" w:rsidRDefault="00363F70" w:rsidP="00363F70">
      <w:pPr>
        <w:pStyle w:val="6"/>
        <w:rPr>
          <w:bCs/>
          <w:color w:val="auto"/>
        </w:rPr>
      </w:pPr>
      <w:r w:rsidRPr="00A832AA">
        <w:rPr>
          <w:b/>
        </w:rPr>
        <w:t xml:space="preserve">Раздел 2. </w:t>
      </w:r>
      <w:r w:rsidR="001C551C">
        <w:rPr>
          <w:b/>
        </w:rPr>
        <w:t>Системный подход в социологии</w:t>
      </w:r>
    </w:p>
    <w:p w14:paraId="6851702D" w14:textId="77777777" w:rsidR="00363F70" w:rsidRPr="00271A1B" w:rsidRDefault="00363F70" w:rsidP="00363F70">
      <w:pPr>
        <w:pStyle w:val="6"/>
        <w:rPr>
          <w:b/>
        </w:rPr>
      </w:pPr>
      <w:r w:rsidRPr="00271A1B">
        <w:rPr>
          <w:b/>
        </w:rPr>
        <w:t xml:space="preserve">Тема </w:t>
      </w:r>
      <w:r w:rsidR="001C551C">
        <w:rPr>
          <w:b/>
        </w:rPr>
        <w:t>5</w:t>
      </w:r>
      <w:r w:rsidRPr="00271A1B">
        <w:rPr>
          <w:b/>
        </w:rPr>
        <w:t xml:space="preserve">. </w:t>
      </w:r>
      <w:r w:rsidR="001C551C" w:rsidRPr="00C63290">
        <w:rPr>
          <w:b/>
        </w:rPr>
        <w:t>Понятие общества</w:t>
      </w:r>
      <w:r w:rsidR="001C551C">
        <w:rPr>
          <w:b/>
        </w:rPr>
        <w:t xml:space="preserve"> как системы</w:t>
      </w:r>
    </w:p>
    <w:p w14:paraId="1749615E" w14:textId="3BD3F321" w:rsidR="00363F70" w:rsidRPr="00A820CA" w:rsidRDefault="002732DF" w:rsidP="00363F70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553497">
        <w:rPr>
          <w:sz w:val="28"/>
          <w:szCs w:val="28"/>
        </w:rPr>
        <w:t>Основные социологические подходы. Организация общества в пространстве и во времени</w:t>
      </w:r>
      <w:r w:rsidR="00363F70" w:rsidRPr="00A820CA">
        <w:rPr>
          <w:sz w:val="28"/>
          <w:szCs w:val="28"/>
        </w:rPr>
        <w:t>.</w:t>
      </w:r>
      <w:r w:rsidR="002450B0">
        <w:rPr>
          <w:sz w:val="28"/>
          <w:szCs w:val="28"/>
        </w:rPr>
        <w:t xml:space="preserve"> Инклюзивное общество.</w:t>
      </w:r>
    </w:p>
    <w:p w14:paraId="7528FFA7" w14:textId="77777777" w:rsidR="002D3173" w:rsidRPr="00271A1B" w:rsidRDefault="002D3173" w:rsidP="002D3173">
      <w:pPr>
        <w:pStyle w:val="6"/>
        <w:rPr>
          <w:b/>
        </w:rPr>
      </w:pPr>
      <w:r w:rsidRPr="00271A1B">
        <w:rPr>
          <w:b/>
        </w:rPr>
        <w:t xml:space="preserve">Тема </w:t>
      </w:r>
      <w:r w:rsidR="001C551C">
        <w:rPr>
          <w:b/>
        </w:rPr>
        <w:t>6</w:t>
      </w:r>
      <w:r w:rsidRPr="00271A1B">
        <w:rPr>
          <w:b/>
        </w:rPr>
        <w:t xml:space="preserve">. </w:t>
      </w:r>
      <w:r w:rsidR="002732DF" w:rsidRPr="00C63290">
        <w:rPr>
          <w:b/>
        </w:rPr>
        <w:t>Культура общества</w:t>
      </w:r>
    </w:p>
    <w:p w14:paraId="40E4A5D3" w14:textId="574E1B01" w:rsidR="002D3173" w:rsidRPr="00A820CA" w:rsidRDefault="002732DF" w:rsidP="002D31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53497">
        <w:rPr>
          <w:sz w:val="28"/>
          <w:szCs w:val="28"/>
        </w:rPr>
        <w:t>Понятие и функции культуры. Формы культуры. Единство и многообразие культур</w:t>
      </w:r>
      <w:r w:rsidR="002D3173" w:rsidRPr="00A820CA">
        <w:rPr>
          <w:sz w:val="28"/>
          <w:szCs w:val="28"/>
        </w:rPr>
        <w:t>.</w:t>
      </w:r>
      <w:r w:rsidR="00055A10">
        <w:rPr>
          <w:sz w:val="28"/>
          <w:szCs w:val="28"/>
        </w:rPr>
        <w:t xml:space="preserve"> Инклюзивная культура.</w:t>
      </w:r>
    </w:p>
    <w:p w14:paraId="1EBA68BF" w14:textId="77777777" w:rsidR="002732DF" w:rsidRPr="00271A1B" w:rsidRDefault="002732DF" w:rsidP="002732DF">
      <w:pPr>
        <w:pStyle w:val="6"/>
        <w:rPr>
          <w:b/>
        </w:rPr>
      </w:pPr>
      <w:r w:rsidRPr="00271A1B">
        <w:rPr>
          <w:b/>
        </w:rPr>
        <w:t xml:space="preserve">Тема </w:t>
      </w:r>
      <w:r>
        <w:rPr>
          <w:b/>
        </w:rPr>
        <w:t>7</w:t>
      </w:r>
      <w:r w:rsidRPr="00271A1B">
        <w:rPr>
          <w:b/>
        </w:rPr>
        <w:t xml:space="preserve">. </w:t>
      </w:r>
      <w:r w:rsidR="00EC6AAC" w:rsidRPr="00C63290">
        <w:rPr>
          <w:b/>
        </w:rPr>
        <w:t>Личность и общество</w:t>
      </w:r>
    </w:p>
    <w:p w14:paraId="705119BC" w14:textId="19B6FA3B" w:rsidR="002732DF" w:rsidRPr="00A820CA" w:rsidRDefault="00E54250" w:rsidP="002732D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53497">
        <w:rPr>
          <w:sz w:val="28"/>
          <w:szCs w:val="28"/>
        </w:rPr>
        <w:t>Понятие личности. Особенности социологического подхода к изучению личности. Социальный тип личности. Социальные установки</w:t>
      </w:r>
      <w:r w:rsidR="002732DF" w:rsidRPr="00A820CA">
        <w:rPr>
          <w:sz w:val="28"/>
          <w:szCs w:val="28"/>
        </w:rPr>
        <w:t>.</w:t>
      </w:r>
      <w:r w:rsidR="005C6AE4" w:rsidRPr="005C6AE4">
        <w:rPr>
          <w:sz w:val="28"/>
          <w:szCs w:val="28"/>
        </w:rPr>
        <w:t xml:space="preserve"> </w:t>
      </w:r>
      <w:r w:rsidR="005C6AE4" w:rsidRPr="00553497">
        <w:rPr>
          <w:sz w:val="28"/>
          <w:szCs w:val="28"/>
        </w:rPr>
        <w:t>Личност</w:t>
      </w:r>
      <w:r w:rsidR="005C6AE4">
        <w:rPr>
          <w:sz w:val="28"/>
          <w:szCs w:val="28"/>
        </w:rPr>
        <w:t>ь инвалида и проблема человеческого достоинства.</w:t>
      </w:r>
    </w:p>
    <w:p w14:paraId="725543E5" w14:textId="77777777" w:rsidR="002732DF" w:rsidRPr="00271A1B" w:rsidRDefault="002732DF" w:rsidP="002732DF">
      <w:pPr>
        <w:pStyle w:val="6"/>
        <w:rPr>
          <w:b/>
        </w:rPr>
      </w:pPr>
      <w:r w:rsidRPr="00271A1B">
        <w:rPr>
          <w:b/>
        </w:rPr>
        <w:t xml:space="preserve">Тема </w:t>
      </w:r>
      <w:r>
        <w:rPr>
          <w:b/>
        </w:rPr>
        <w:t>8</w:t>
      </w:r>
      <w:r w:rsidRPr="00271A1B">
        <w:rPr>
          <w:b/>
        </w:rPr>
        <w:t xml:space="preserve">. </w:t>
      </w:r>
      <w:r w:rsidR="00EC6AAC" w:rsidRPr="00C63290">
        <w:rPr>
          <w:b/>
        </w:rPr>
        <w:t>Социальный контроль и девиантное поведение</w:t>
      </w:r>
    </w:p>
    <w:p w14:paraId="4C1A991C" w14:textId="77777777" w:rsidR="002732DF" w:rsidRPr="00A820CA" w:rsidRDefault="00E54250" w:rsidP="002732D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53497">
        <w:rPr>
          <w:sz w:val="28"/>
          <w:szCs w:val="28"/>
        </w:rPr>
        <w:t>Социальный контроль как фактор социализации. Основные методы социального контроля. Виды социальных санкций</w:t>
      </w:r>
      <w:r w:rsidR="002732DF" w:rsidRPr="00A820CA">
        <w:rPr>
          <w:sz w:val="28"/>
          <w:szCs w:val="28"/>
        </w:rPr>
        <w:t>.</w:t>
      </w:r>
    </w:p>
    <w:p w14:paraId="337096D2" w14:textId="77777777" w:rsidR="00EC6AAC" w:rsidRPr="002B68FC" w:rsidRDefault="00EC6AAC" w:rsidP="00EC6AAC">
      <w:pPr>
        <w:ind w:firstLine="539"/>
        <w:jc w:val="both"/>
        <w:rPr>
          <w:bCs/>
          <w:sz w:val="28"/>
          <w:szCs w:val="28"/>
        </w:rPr>
      </w:pPr>
      <w:r w:rsidRPr="002B68FC">
        <w:rPr>
          <w:b/>
          <w:bCs/>
          <w:sz w:val="28"/>
          <w:szCs w:val="28"/>
        </w:rPr>
        <w:t>Тема</w:t>
      </w:r>
      <w:r>
        <w:rPr>
          <w:b/>
          <w:bCs/>
          <w:sz w:val="28"/>
          <w:szCs w:val="28"/>
        </w:rPr>
        <w:t xml:space="preserve"> 9</w:t>
      </w:r>
      <w:r w:rsidRPr="002B68FC">
        <w:rPr>
          <w:b/>
          <w:bCs/>
          <w:sz w:val="28"/>
          <w:szCs w:val="28"/>
        </w:rPr>
        <w:t xml:space="preserve">. </w:t>
      </w:r>
      <w:r w:rsidRPr="00C63290">
        <w:rPr>
          <w:b/>
          <w:iCs/>
          <w:sz w:val="28"/>
          <w:szCs w:val="28"/>
        </w:rPr>
        <w:t>Социальные группы и общности</w:t>
      </w:r>
    </w:p>
    <w:p w14:paraId="0156D35B" w14:textId="77777777" w:rsidR="00EC6AAC" w:rsidRPr="00A820CA" w:rsidRDefault="00E54250" w:rsidP="00EC6AA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53497">
        <w:rPr>
          <w:sz w:val="28"/>
          <w:szCs w:val="28"/>
        </w:rPr>
        <w:t>Большие, средние, малые группы. Виды социальных групп и общностей в социальной структуре общества</w:t>
      </w:r>
      <w:r w:rsidR="00EC6AAC" w:rsidRPr="00A820CA">
        <w:rPr>
          <w:sz w:val="28"/>
          <w:szCs w:val="28"/>
        </w:rPr>
        <w:t>.</w:t>
      </w:r>
    </w:p>
    <w:p w14:paraId="7AF6EE19" w14:textId="77777777" w:rsidR="00E54250" w:rsidRPr="002B68FC" w:rsidRDefault="00E54250" w:rsidP="00E54250">
      <w:pPr>
        <w:ind w:firstLine="539"/>
        <w:jc w:val="both"/>
        <w:rPr>
          <w:bCs/>
          <w:sz w:val="28"/>
          <w:szCs w:val="28"/>
        </w:rPr>
      </w:pPr>
      <w:r w:rsidRPr="002B68FC">
        <w:rPr>
          <w:b/>
          <w:bCs/>
          <w:sz w:val="28"/>
          <w:szCs w:val="28"/>
        </w:rPr>
        <w:t>Тема</w:t>
      </w:r>
      <w:r>
        <w:rPr>
          <w:b/>
          <w:bCs/>
          <w:sz w:val="28"/>
          <w:szCs w:val="28"/>
        </w:rPr>
        <w:t xml:space="preserve"> 10</w:t>
      </w:r>
      <w:r w:rsidRPr="002B68FC">
        <w:rPr>
          <w:b/>
          <w:bCs/>
          <w:sz w:val="28"/>
          <w:szCs w:val="28"/>
        </w:rPr>
        <w:t xml:space="preserve">. </w:t>
      </w:r>
      <w:r w:rsidRPr="00C63290">
        <w:rPr>
          <w:b/>
          <w:iCs/>
          <w:sz w:val="28"/>
          <w:szCs w:val="28"/>
        </w:rPr>
        <w:t>Социальное взаимодействие и социальные отношения</w:t>
      </w:r>
    </w:p>
    <w:p w14:paraId="6E191D15" w14:textId="77777777" w:rsidR="00E54250" w:rsidRPr="00A820CA" w:rsidRDefault="00E54250" w:rsidP="00E5425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53497">
        <w:rPr>
          <w:sz w:val="28"/>
          <w:szCs w:val="28"/>
        </w:rPr>
        <w:t>Понятия социального действия, взаимодействия, поведения. Основные теории социального действия</w:t>
      </w:r>
      <w:r w:rsidRPr="00A820CA">
        <w:rPr>
          <w:sz w:val="28"/>
          <w:szCs w:val="28"/>
        </w:rPr>
        <w:t>.</w:t>
      </w:r>
    </w:p>
    <w:p w14:paraId="547D9880" w14:textId="77777777" w:rsidR="007202E0" w:rsidRPr="00164887" w:rsidRDefault="007202E0" w:rsidP="00D36CF8">
      <w:pPr>
        <w:pStyle w:val="6"/>
        <w:rPr>
          <w:b/>
          <w:bCs/>
          <w:color w:val="auto"/>
          <w:highlight w:val="yellow"/>
        </w:rPr>
      </w:pPr>
    </w:p>
    <w:p w14:paraId="61842F26" w14:textId="77777777" w:rsidR="00E90F08" w:rsidRDefault="00E90F08" w:rsidP="00A73854">
      <w:pPr>
        <w:spacing w:line="360" w:lineRule="auto"/>
        <w:jc w:val="center"/>
        <w:rPr>
          <w:b/>
          <w:bCs/>
          <w:caps/>
          <w:sz w:val="28"/>
          <w:szCs w:val="28"/>
        </w:rPr>
      </w:pPr>
    </w:p>
    <w:p w14:paraId="715059A9" w14:textId="68D8D585" w:rsidR="00A73854" w:rsidRPr="00C222CB" w:rsidRDefault="00A73854" w:rsidP="00A73854">
      <w:pPr>
        <w:spacing w:line="360" w:lineRule="auto"/>
        <w:jc w:val="center"/>
        <w:rPr>
          <w:b/>
          <w:bCs/>
          <w:sz w:val="28"/>
          <w:szCs w:val="28"/>
        </w:rPr>
      </w:pPr>
      <w:r w:rsidRPr="00C222CB">
        <w:rPr>
          <w:b/>
          <w:bCs/>
          <w:caps/>
          <w:sz w:val="28"/>
          <w:szCs w:val="28"/>
        </w:rPr>
        <w:lastRenderedPageBreak/>
        <w:t>Модуль</w:t>
      </w:r>
      <w:r w:rsidRPr="00C222CB">
        <w:rPr>
          <w:b/>
          <w:bCs/>
          <w:sz w:val="28"/>
          <w:szCs w:val="28"/>
        </w:rPr>
        <w:t xml:space="preserve"> </w:t>
      </w:r>
      <w:r w:rsidR="002732DF">
        <w:rPr>
          <w:b/>
          <w:bCs/>
          <w:sz w:val="28"/>
          <w:szCs w:val="28"/>
        </w:rPr>
        <w:t>3</w:t>
      </w:r>
    </w:p>
    <w:p w14:paraId="328CAF91" w14:textId="77777777" w:rsidR="00263D02" w:rsidRDefault="00263D02" w:rsidP="003033D9">
      <w:pPr>
        <w:pStyle w:val="6"/>
        <w:ind w:firstLine="709"/>
        <w:rPr>
          <w:b/>
          <w:bCs/>
        </w:rPr>
      </w:pPr>
      <w:r>
        <w:rPr>
          <w:b/>
          <w:bCs/>
        </w:rPr>
        <w:t>СОЦИОЛОГИЯ КАК НАУКА О СОЦИАЛЬНОЙ РЕАЛЬНОСТИ</w:t>
      </w:r>
    </w:p>
    <w:p w14:paraId="5A381B3A" w14:textId="77777777" w:rsidR="003033D9" w:rsidRPr="00271A1B" w:rsidRDefault="003033D9" w:rsidP="003033D9">
      <w:pPr>
        <w:pStyle w:val="6"/>
        <w:ind w:firstLine="709"/>
        <w:rPr>
          <w:bCs/>
          <w:color w:val="auto"/>
        </w:rPr>
      </w:pPr>
      <w:r w:rsidRPr="00A832AA">
        <w:rPr>
          <w:b/>
          <w:bCs/>
          <w:color w:val="auto"/>
        </w:rPr>
        <w:t>Раздел 3.</w:t>
      </w:r>
      <w:r w:rsidRPr="00A832AA">
        <w:rPr>
          <w:b/>
          <w:color w:val="auto"/>
        </w:rPr>
        <w:t xml:space="preserve"> </w:t>
      </w:r>
      <w:r w:rsidR="0064291D">
        <w:rPr>
          <w:b/>
        </w:rPr>
        <w:t>Социальная структура и социальные процессы</w:t>
      </w:r>
    </w:p>
    <w:p w14:paraId="357959D6" w14:textId="77777777" w:rsidR="003033D9" w:rsidRPr="00271A1B" w:rsidRDefault="003033D9" w:rsidP="003033D9">
      <w:pPr>
        <w:pStyle w:val="6"/>
        <w:rPr>
          <w:b/>
        </w:rPr>
      </w:pPr>
    </w:p>
    <w:p w14:paraId="0B783173" w14:textId="77777777" w:rsidR="003033D9" w:rsidRPr="00271A1B" w:rsidRDefault="003033D9" w:rsidP="003033D9">
      <w:pPr>
        <w:pStyle w:val="6"/>
        <w:rPr>
          <w:b/>
        </w:rPr>
      </w:pPr>
      <w:r w:rsidRPr="00271A1B">
        <w:rPr>
          <w:b/>
        </w:rPr>
        <w:t xml:space="preserve">Тема </w:t>
      </w:r>
      <w:r w:rsidR="0064291D">
        <w:rPr>
          <w:b/>
        </w:rPr>
        <w:t>11</w:t>
      </w:r>
      <w:r w:rsidRPr="00271A1B">
        <w:rPr>
          <w:b/>
        </w:rPr>
        <w:t xml:space="preserve">. </w:t>
      </w:r>
      <w:r w:rsidR="00BB773D" w:rsidRPr="00C63290">
        <w:rPr>
          <w:b/>
        </w:rPr>
        <w:t>Социальная стратификация и социальная мобильность</w:t>
      </w:r>
    </w:p>
    <w:p w14:paraId="1D0DBFED" w14:textId="77777777" w:rsidR="003033D9" w:rsidRPr="00A820CA" w:rsidRDefault="00B54054" w:rsidP="003033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57E88">
        <w:rPr>
          <w:sz w:val="28"/>
          <w:szCs w:val="28"/>
        </w:rPr>
        <w:t>Исторические формы социальной стратификации. Одномерный и многомерный подходы к социальной стратификации. Виды социальной мобильности</w:t>
      </w:r>
      <w:r w:rsidR="003033D9" w:rsidRPr="00A820CA">
        <w:rPr>
          <w:sz w:val="28"/>
          <w:szCs w:val="28"/>
        </w:rPr>
        <w:t>.</w:t>
      </w:r>
    </w:p>
    <w:p w14:paraId="3388B4F3" w14:textId="77777777" w:rsidR="003033D9" w:rsidRPr="00271A1B" w:rsidRDefault="003033D9" w:rsidP="003033D9">
      <w:pPr>
        <w:pStyle w:val="6"/>
        <w:rPr>
          <w:b/>
        </w:rPr>
      </w:pPr>
      <w:r w:rsidRPr="00271A1B">
        <w:rPr>
          <w:b/>
        </w:rPr>
        <w:t xml:space="preserve">Тема </w:t>
      </w:r>
      <w:r w:rsidR="0064291D">
        <w:rPr>
          <w:b/>
        </w:rPr>
        <w:t>12</w:t>
      </w:r>
      <w:r w:rsidRPr="00271A1B">
        <w:rPr>
          <w:b/>
        </w:rPr>
        <w:t xml:space="preserve">. </w:t>
      </w:r>
      <w:r w:rsidR="00BB773D" w:rsidRPr="00C63290">
        <w:rPr>
          <w:b/>
        </w:rPr>
        <w:t>Социальные изменения и стабильность общества</w:t>
      </w:r>
    </w:p>
    <w:p w14:paraId="1E929D8E" w14:textId="77777777" w:rsidR="003033D9" w:rsidRPr="00A820CA" w:rsidRDefault="00B54054" w:rsidP="003033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57E88">
        <w:rPr>
          <w:sz w:val="28"/>
          <w:szCs w:val="28"/>
        </w:rPr>
        <w:t>Социальный процесс и основные стадии его протекания. Формы массового поведения и коллективные действия</w:t>
      </w:r>
      <w:r w:rsidR="003033D9" w:rsidRPr="00A820CA">
        <w:rPr>
          <w:sz w:val="28"/>
          <w:szCs w:val="28"/>
        </w:rPr>
        <w:t>.</w:t>
      </w:r>
    </w:p>
    <w:p w14:paraId="79B30ACD" w14:textId="77777777" w:rsidR="003033D9" w:rsidRPr="00271A1B" w:rsidRDefault="003033D9" w:rsidP="003033D9">
      <w:pPr>
        <w:pStyle w:val="6"/>
        <w:rPr>
          <w:b/>
        </w:rPr>
      </w:pPr>
      <w:r w:rsidRPr="00271A1B">
        <w:rPr>
          <w:b/>
        </w:rPr>
        <w:t xml:space="preserve">Тема </w:t>
      </w:r>
      <w:r w:rsidR="0064291D">
        <w:rPr>
          <w:b/>
        </w:rPr>
        <w:t>13</w:t>
      </w:r>
      <w:r w:rsidRPr="00271A1B">
        <w:rPr>
          <w:b/>
        </w:rPr>
        <w:t xml:space="preserve">. </w:t>
      </w:r>
      <w:r w:rsidR="00BB773D" w:rsidRPr="008946BE">
        <w:rPr>
          <w:b/>
        </w:rPr>
        <w:t>Общественное мнение</w:t>
      </w:r>
    </w:p>
    <w:p w14:paraId="64B25FD8" w14:textId="77777777" w:rsidR="003033D9" w:rsidRDefault="00B54054" w:rsidP="003033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57E88">
        <w:rPr>
          <w:sz w:val="28"/>
          <w:szCs w:val="28"/>
        </w:rPr>
        <w:t>Основные признаки общественного мнения. Факторы общественного мнения. Общественное мнение как институт гражданского общества</w:t>
      </w:r>
      <w:r w:rsidR="003033D9" w:rsidRPr="00DF04D1">
        <w:rPr>
          <w:sz w:val="28"/>
          <w:szCs w:val="28"/>
        </w:rPr>
        <w:t>.</w:t>
      </w:r>
    </w:p>
    <w:p w14:paraId="2A13C799" w14:textId="77777777" w:rsidR="0064291D" w:rsidRPr="00C222CB" w:rsidRDefault="0064291D" w:rsidP="0064291D">
      <w:pPr>
        <w:spacing w:line="360" w:lineRule="auto"/>
        <w:jc w:val="center"/>
        <w:rPr>
          <w:b/>
          <w:bCs/>
          <w:sz w:val="28"/>
          <w:szCs w:val="28"/>
        </w:rPr>
      </w:pPr>
      <w:r w:rsidRPr="00C222CB">
        <w:rPr>
          <w:b/>
          <w:bCs/>
          <w:caps/>
          <w:sz w:val="28"/>
          <w:szCs w:val="28"/>
        </w:rPr>
        <w:t>Модуль</w:t>
      </w:r>
      <w:r w:rsidRPr="00C222CB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4</w:t>
      </w:r>
    </w:p>
    <w:p w14:paraId="53DD0229" w14:textId="77777777" w:rsidR="0064291D" w:rsidRDefault="0064291D" w:rsidP="0064291D">
      <w:pPr>
        <w:pStyle w:val="6"/>
        <w:ind w:firstLine="709"/>
        <w:rPr>
          <w:b/>
          <w:bCs/>
        </w:rPr>
      </w:pPr>
      <w:r>
        <w:rPr>
          <w:b/>
          <w:bCs/>
        </w:rPr>
        <w:t>СОЦИАЛЬНЫЕ ИНСТИТУТЫ, ОРГАНИЗАЦИИ И ПРОЦЕССЫ</w:t>
      </w:r>
    </w:p>
    <w:p w14:paraId="60A8C6F8" w14:textId="77777777" w:rsidR="0064291D" w:rsidRPr="00DF04D1" w:rsidRDefault="0064291D" w:rsidP="003033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45E5FD66" w14:textId="77777777" w:rsidR="00A84FEA" w:rsidRPr="00271A1B" w:rsidRDefault="00A84FEA" w:rsidP="00A84FEA">
      <w:pPr>
        <w:pStyle w:val="6"/>
        <w:rPr>
          <w:b/>
        </w:rPr>
      </w:pPr>
      <w:r w:rsidRPr="00271A1B">
        <w:rPr>
          <w:b/>
        </w:rPr>
        <w:t xml:space="preserve">Тема </w:t>
      </w:r>
      <w:r w:rsidR="0064291D">
        <w:rPr>
          <w:b/>
        </w:rPr>
        <w:t>14</w:t>
      </w:r>
      <w:r w:rsidRPr="00271A1B">
        <w:rPr>
          <w:b/>
        </w:rPr>
        <w:t xml:space="preserve">. </w:t>
      </w:r>
      <w:r w:rsidR="00BB773D" w:rsidRPr="00C63290">
        <w:rPr>
          <w:b/>
        </w:rPr>
        <w:t>Социальные институты</w:t>
      </w:r>
    </w:p>
    <w:p w14:paraId="2336FBB6" w14:textId="77777777" w:rsidR="00A84FEA" w:rsidRPr="00DF04D1" w:rsidRDefault="00B54054" w:rsidP="00A84FE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57E88">
        <w:rPr>
          <w:sz w:val="28"/>
          <w:szCs w:val="28"/>
        </w:rPr>
        <w:t>Основные виды и признаки социальных институтов. Важнейшие функции социальных институтов. Процесс институционализации</w:t>
      </w:r>
      <w:r w:rsidR="00A84FEA" w:rsidRPr="00DF04D1">
        <w:rPr>
          <w:sz w:val="28"/>
          <w:szCs w:val="28"/>
        </w:rPr>
        <w:t>.</w:t>
      </w:r>
    </w:p>
    <w:p w14:paraId="0F633DCD" w14:textId="77777777" w:rsidR="0064291D" w:rsidRPr="00271A1B" w:rsidRDefault="0064291D" w:rsidP="0064291D">
      <w:pPr>
        <w:pStyle w:val="6"/>
        <w:rPr>
          <w:b/>
        </w:rPr>
      </w:pPr>
      <w:r w:rsidRPr="00271A1B">
        <w:rPr>
          <w:b/>
        </w:rPr>
        <w:t xml:space="preserve">Тема </w:t>
      </w:r>
      <w:r>
        <w:rPr>
          <w:b/>
        </w:rPr>
        <w:t>15</w:t>
      </w:r>
      <w:r w:rsidRPr="00271A1B">
        <w:rPr>
          <w:b/>
        </w:rPr>
        <w:t xml:space="preserve">. </w:t>
      </w:r>
      <w:r w:rsidR="00BB773D" w:rsidRPr="00C63290">
        <w:rPr>
          <w:b/>
        </w:rPr>
        <w:t>Основные социальные институты традиционного и современного общества</w:t>
      </w:r>
    </w:p>
    <w:p w14:paraId="6D469C4A" w14:textId="4CC0A71D" w:rsidR="0064291D" w:rsidRPr="00DF04D1" w:rsidRDefault="001B22C4" w:rsidP="006429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57E88">
        <w:rPr>
          <w:sz w:val="28"/>
          <w:szCs w:val="28"/>
        </w:rPr>
        <w:t xml:space="preserve">Институт брака. Классификация семьи. Экономическая организация общества. Политические институты, агенты и группы. Наука и образование как социальный институт. </w:t>
      </w:r>
      <w:r w:rsidR="00721119">
        <w:rPr>
          <w:sz w:val="28"/>
          <w:szCs w:val="28"/>
        </w:rPr>
        <w:t xml:space="preserve">Инклюзивное образование. </w:t>
      </w:r>
      <w:r w:rsidRPr="00557E88">
        <w:rPr>
          <w:sz w:val="28"/>
          <w:szCs w:val="28"/>
        </w:rPr>
        <w:t>Культура и религия</w:t>
      </w:r>
      <w:r w:rsidR="0064291D" w:rsidRPr="00DF04D1">
        <w:rPr>
          <w:sz w:val="28"/>
          <w:szCs w:val="28"/>
        </w:rPr>
        <w:t>.</w:t>
      </w:r>
    </w:p>
    <w:p w14:paraId="48E6B346" w14:textId="77777777" w:rsidR="0064291D" w:rsidRPr="00271A1B" w:rsidRDefault="0064291D" w:rsidP="0064291D">
      <w:pPr>
        <w:pStyle w:val="6"/>
        <w:rPr>
          <w:b/>
        </w:rPr>
      </w:pPr>
      <w:r w:rsidRPr="00271A1B">
        <w:rPr>
          <w:b/>
        </w:rPr>
        <w:t xml:space="preserve">Тема </w:t>
      </w:r>
      <w:r>
        <w:rPr>
          <w:b/>
        </w:rPr>
        <w:t>16</w:t>
      </w:r>
      <w:r w:rsidRPr="00271A1B">
        <w:rPr>
          <w:b/>
        </w:rPr>
        <w:t xml:space="preserve">. </w:t>
      </w:r>
      <w:r w:rsidR="00BB773D" w:rsidRPr="00C63290">
        <w:rPr>
          <w:b/>
        </w:rPr>
        <w:t>Социальные организации</w:t>
      </w:r>
    </w:p>
    <w:p w14:paraId="55786FF3" w14:textId="77777777" w:rsidR="0064291D" w:rsidRPr="00DF04D1" w:rsidRDefault="001B22C4" w:rsidP="006429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57E88">
        <w:rPr>
          <w:sz w:val="28"/>
          <w:szCs w:val="28"/>
        </w:rPr>
        <w:t>Характерные черты социальных организаций. Типология организаций</w:t>
      </w:r>
      <w:r w:rsidR="0064291D" w:rsidRPr="00DF04D1">
        <w:rPr>
          <w:sz w:val="28"/>
          <w:szCs w:val="28"/>
        </w:rPr>
        <w:t>.</w:t>
      </w:r>
    </w:p>
    <w:p w14:paraId="086BB039" w14:textId="77777777" w:rsidR="0064291D" w:rsidRPr="00271A1B" w:rsidRDefault="0064291D" w:rsidP="0064291D">
      <w:pPr>
        <w:pStyle w:val="6"/>
        <w:rPr>
          <w:b/>
        </w:rPr>
      </w:pPr>
      <w:r w:rsidRPr="00271A1B">
        <w:rPr>
          <w:b/>
        </w:rPr>
        <w:t xml:space="preserve">Тема </w:t>
      </w:r>
      <w:r>
        <w:rPr>
          <w:b/>
        </w:rPr>
        <w:t>17</w:t>
      </w:r>
      <w:r w:rsidRPr="00271A1B">
        <w:rPr>
          <w:b/>
        </w:rPr>
        <w:t xml:space="preserve">. </w:t>
      </w:r>
      <w:r w:rsidR="00BB773D" w:rsidRPr="00C63290">
        <w:rPr>
          <w:b/>
        </w:rPr>
        <w:t>Глобализация</w:t>
      </w:r>
    </w:p>
    <w:p w14:paraId="2654203F" w14:textId="77777777" w:rsidR="0064291D" w:rsidRPr="00DF04D1" w:rsidRDefault="001B22C4" w:rsidP="006429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57E88">
        <w:rPr>
          <w:sz w:val="28"/>
          <w:szCs w:val="28"/>
        </w:rPr>
        <w:t>Понятия социального изменения, развития и прогресса. Концепции развития общества. Мир-системный анализ. Позитивные и негативные последствия глобализации</w:t>
      </w:r>
      <w:r w:rsidR="0064291D" w:rsidRPr="00DF04D1">
        <w:rPr>
          <w:sz w:val="28"/>
          <w:szCs w:val="28"/>
        </w:rPr>
        <w:t>.</w:t>
      </w:r>
    </w:p>
    <w:p w14:paraId="0465EACE" w14:textId="77777777" w:rsidR="0064291D" w:rsidRPr="00271A1B" w:rsidRDefault="0064291D" w:rsidP="0064291D">
      <w:pPr>
        <w:pStyle w:val="6"/>
        <w:rPr>
          <w:b/>
        </w:rPr>
      </w:pPr>
      <w:r w:rsidRPr="00271A1B">
        <w:rPr>
          <w:b/>
        </w:rPr>
        <w:t xml:space="preserve">Тема </w:t>
      </w:r>
      <w:r>
        <w:rPr>
          <w:b/>
        </w:rPr>
        <w:t>18</w:t>
      </w:r>
      <w:r w:rsidRPr="00271A1B">
        <w:rPr>
          <w:b/>
        </w:rPr>
        <w:t xml:space="preserve">. </w:t>
      </w:r>
      <w:r w:rsidR="00BB773D" w:rsidRPr="00C63290">
        <w:rPr>
          <w:b/>
        </w:rPr>
        <w:t>Модернизация</w:t>
      </w:r>
    </w:p>
    <w:p w14:paraId="54ED931D" w14:textId="7D380305" w:rsidR="0064291D" w:rsidRPr="00DF04D1" w:rsidRDefault="001B22C4" w:rsidP="006429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57E88">
        <w:rPr>
          <w:sz w:val="28"/>
          <w:szCs w:val="28"/>
        </w:rPr>
        <w:t>Теории модернизации. Глобальные проблемы современности</w:t>
      </w:r>
      <w:r w:rsidR="0064291D" w:rsidRPr="00DF04D1">
        <w:rPr>
          <w:sz w:val="28"/>
          <w:szCs w:val="28"/>
        </w:rPr>
        <w:t>.</w:t>
      </w:r>
      <w:r w:rsidR="00E90F08" w:rsidRPr="00E90F08">
        <w:rPr>
          <w:sz w:val="28"/>
          <w:szCs w:val="28"/>
        </w:rPr>
        <w:t xml:space="preserve"> </w:t>
      </w:r>
      <w:r w:rsidR="00E90F08">
        <w:rPr>
          <w:sz w:val="28"/>
          <w:szCs w:val="28"/>
        </w:rPr>
        <w:t>Инклюзивная среда.</w:t>
      </w:r>
    </w:p>
    <w:p w14:paraId="393194CE" w14:textId="77777777" w:rsidR="00D36CF8" w:rsidRPr="004712BC" w:rsidRDefault="00D36CF8" w:rsidP="00D36CF8">
      <w:pPr>
        <w:pStyle w:val="6"/>
        <w:ind w:firstLine="0"/>
        <w:jc w:val="center"/>
        <w:rPr>
          <w:b/>
          <w:color w:val="auto"/>
        </w:rPr>
      </w:pPr>
    </w:p>
    <w:p w14:paraId="3E267170" w14:textId="77777777" w:rsidR="00084630" w:rsidRPr="0081186C" w:rsidRDefault="00891E98" w:rsidP="00084630">
      <w:pPr>
        <w:pStyle w:val="6"/>
        <w:ind w:firstLine="0"/>
        <w:jc w:val="center"/>
        <w:rPr>
          <w:b/>
          <w:color w:val="auto"/>
        </w:rPr>
      </w:pPr>
      <w:r w:rsidRPr="0081186C">
        <w:rPr>
          <w:b/>
          <w:color w:val="auto"/>
          <w:lang w:val="en-US"/>
        </w:rPr>
        <w:t>I</w:t>
      </w:r>
      <w:r w:rsidR="00C222CB">
        <w:rPr>
          <w:b/>
          <w:color w:val="auto"/>
          <w:lang w:val="en-US"/>
        </w:rPr>
        <w:t>II</w:t>
      </w:r>
      <w:r w:rsidR="00084630" w:rsidRPr="004712BC">
        <w:rPr>
          <w:b/>
          <w:color w:val="auto"/>
        </w:rPr>
        <w:t xml:space="preserve">. </w:t>
      </w:r>
      <w:r w:rsidR="00084630" w:rsidRPr="0081186C">
        <w:rPr>
          <w:b/>
          <w:color w:val="auto"/>
        </w:rPr>
        <w:t xml:space="preserve">ОСНОВНАЯ И ДОПОЛНИТЕЛЬНАЯ ЛИТЕРАТУРА </w:t>
      </w:r>
    </w:p>
    <w:p w14:paraId="63DA9DEB" w14:textId="77777777" w:rsidR="00084630" w:rsidRPr="0081186C" w:rsidRDefault="00084630" w:rsidP="00084630">
      <w:pPr>
        <w:pStyle w:val="6"/>
        <w:ind w:firstLine="0"/>
        <w:jc w:val="center"/>
        <w:rPr>
          <w:b/>
          <w:color w:val="auto"/>
        </w:rPr>
      </w:pPr>
      <w:r w:rsidRPr="0081186C">
        <w:rPr>
          <w:b/>
          <w:color w:val="auto"/>
        </w:rPr>
        <w:t>ПО ДИСЦИПЛИНЕ</w:t>
      </w:r>
    </w:p>
    <w:p w14:paraId="54E91E1B" w14:textId="77777777" w:rsidR="00084630" w:rsidRPr="0081186C" w:rsidRDefault="00084630" w:rsidP="00084630">
      <w:pPr>
        <w:pStyle w:val="6"/>
        <w:ind w:firstLine="0"/>
        <w:jc w:val="center"/>
        <w:rPr>
          <w:b/>
          <w:color w:val="auto"/>
        </w:rPr>
      </w:pPr>
    </w:p>
    <w:p w14:paraId="0E34D491" w14:textId="77777777" w:rsidR="00084630" w:rsidRPr="00C222CB" w:rsidRDefault="00084630" w:rsidP="00084630">
      <w:pPr>
        <w:pStyle w:val="6"/>
        <w:ind w:firstLine="0"/>
        <w:jc w:val="center"/>
        <w:rPr>
          <w:b/>
          <w:color w:val="auto"/>
        </w:rPr>
      </w:pPr>
      <w:r w:rsidRPr="00C222CB">
        <w:rPr>
          <w:b/>
          <w:color w:val="auto"/>
        </w:rPr>
        <w:t>Список основной литературы</w:t>
      </w:r>
    </w:p>
    <w:p w14:paraId="1BCB8197" w14:textId="77777777" w:rsidR="00162A85" w:rsidRDefault="00162A85" w:rsidP="00162A85">
      <w:pPr>
        <w:autoSpaceDE w:val="0"/>
        <w:autoSpaceDN w:val="0"/>
        <w:adjustRightInd w:val="0"/>
        <w:rPr>
          <w:sz w:val="23"/>
          <w:szCs w:val="23"/>
        </w:rPr>
      </w:pPr>
    </w:p>
    <w:p w14:paraId="69373932" w14:textId="77777777" w:rsidR="00A84FEA" w:rsidRPr="00B54F70" w:rsidRDefault="00E07939" w:rsidP="00341B2B">
      <w:pPr>
        <w:pStyle w:val="af2"/>
        <w:numPr>
          <w:ilvl w:val="0"/>
          <w:numId w:val="10"/>
        </w:numPr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B54F70">
        <w:rPr>
          <w:rFonts w:ascii="Times New Roman" w:hAnsi="Times New Roman"/>
          <w:sz w:val="28"/>
          <w:szCs w:val="28"/>
        </w:rPr>
        <w:t>Кравченко А</w:t>
      </w:r>
      <w:r w:rsidR="00A84FEA" w:rsidRPr="00B54F70">
        <w:rPr>
          <w:rFonts w:ascii="Times New Roman" w:hAnsi="Times New Roman"/>
          <w:sz w:val="28"/>
          <w:szCs w:val="28"/>
        </w:rPr>
        <w:t>.</w:t>
      </w:r>
      <w:r w:rsidRPr="00B54F70">
        <w:rPr>
          <w:rFonts w:ascii="Times New Roman" w:hAnsi="Times New Roman"/>
          <w:sz w:val="28"/>
          <w:szCs w:val="28"/>
        </w:rPr>
        <w:t>И</w:t>
      </w:r>
      <w:r w:rsidR="00A84FEA" w:rsidRPr="00B54F70">
        <w:rPr>
          <w:rFonts w:ascii="Times New Roman" w:hAnsi="Times New Roman"/>
          <w:sz w:val="28"/>
          <w:szCs w:val="28"/>
        </w:rPr>
        <w:t xml:space="preserve">. </w:t>
      </w:r>
      <w:r w:rsidRPr="00B54F70">
        <w:rPr>
          <w:rFonts w:ascii="Times New Roman" w:hAnsi="Times New Roman"/>
          <w:sz w:val="28"/>
          <w:szCs w:val="28"/>
        </w:rPr>
        <w:t>Основы с</w:t>
      </w:r>
      <w:r w:rsidR="00A84FEA" w:rsidRPr="00B54F70">
        <w:rPr>
          <w:rFonts w:ascii="Times New Roman" w:hAnsi="Times New Roman"/>
          <w:sz w:val="28"/>
          <w:szCs w:val="28"/>
        </w:rPr>
        <w:t>оциологи</w:t>
      </w:r>
      <w:r w:rsidRPr="00B54F70">
        <w:rPr>
          <w:rFonts w:ascii="Times New Roman" w:hAnsi="Times New Roman"/>
          <w:sz w:val="28"/>
          <w:szCs w:val="28"/>
        </w:rPr>
        <w:t xml:space="preserve">и и </w:t>
      </w:r>
      <w:r w:rsidR="00A84FEA" w:rsidRPr="00B54F70">
        <w:rPr>
          <w:rFonts w:ascii="Times New Roman" w:hAnsi="Times New Roman"/>
          <w:sz w:val="28"/>
          <w:szCs w:val="28"/>
        </w:rPr>
        <w:t>по</w:t>
      </w:r>
      <w:r w:rsidRPr="00B54F70">
        <w:rPr>
          <w:rFonts w:ascii="Times New Roman" w:hAnsi="Times New Roman"/>
          <w:sz w:val="28"/>
          <w:szCs w:val="28"/>
        </w:rPr>
        <w:t>литологии</w:t>
      </w:r>
      <w:r w:rsidR="00A84FEA" w:rsidRPr="00B54F70">
        <w:rPr>
          <w:rFonts w:ascii="Times New Roman" w:hAnsi="Times New Roman"/>
          <w:sz w:val="28"/>
          <w:szCs w:val="28"/>
        </w:rPr>
        <w:t xml:space="preserve">. – </w:t>
      </w:r>
      <w:r w:rsidR="008C0517" w:rsidRPr="00B54F70">
        <w:rPr>
          <w:rFonts w:ascii="Times New Roman" w:hAnsi="Times New Roman"/>
          <w:sz w:val="28"/>
          <w:szCs w:val="28"/>
        </w:rPr>
        <w:t>М</w:t>
      </w:r>
      <w:r w:rsidR="00A84FEA" w:rsidRPr="00B54F70">
        <w:rPr>
          <w:rFonts w:ascii="Times New Roman" w:hAnsi="Times New Roman"/>
          <w:sz w:val="28"/>
          <w:szCs w:val="28"/>
        </w:rPr>
        <w:t xml:space="preserve">.: </w:t>
      </w:r>
      <w:r w:rsidR="008C0517" w:rsidRPr="00B54F70">
        <w:rPr>
          <w:rFonts w:ascii="Times New Roman" w:hAnsi="Times New Roman"/>
          <w:sz w:val="28"/>
          <w:szCs w:val="28"/>
        </w:rPr>
        <w:t>Акад. проект, 2010</w:t>
      </w:r>
      <w:r w:rsidR="00A84FEA" w:rsidRPr="00B54F70">
        <w:rPr>
          <w:rFonts w:ascii="Times New Roman" w:hAnsi="Times New Roman"/>
          <w:sz w:val="28"/>
          <w:szCs w:val="28"/>
        </w:rPr>
        <w:t>. – 3</w:t>
      </w:r>
      <w:r w:rsidR="00B54F70" w:rsidRPr="00B54F70">
        <w:rPr>
          <w:rFonts w:ascii="Times New Roman" w:hAnsi="Times New Roman"/>
          <w:sz w:val="28"/>
          <w:szCs w:val="28"/>
        </w:rPr>
        <w:t>51</w:t>
      </w:r>
      <w:r w:rsidR="00A84FEA" w:rsidRPr="00B54F70">
        <w:rPr>
          <w:rFonts w:ascii="Times New Roman" w:hAnsi="Times New Roman"/>
          <w:sz w:val="28"/>
          <w:szCs w:val="28"/>
        </w:rPr>
        <w:t xml:space="preserve"> с.</w:t>
      </w:r>
    </w:p>
    <w:p w14:paraId="069A2DFA" w14:textId="77777777" w:rsidR="00A84FEA" w:rsidRDefault="008157CE" w:rsidP="00341B2B">
      <w:pPr>
        <w:pStyle w:val="af2"/>
        <w:numPr>
          <w:ilvl w:val="0"/>
          <w:numId w:val="10"/>
        </w:numPr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Лапин Н.</w:t>
      </w:r>
      <w:r w:rsidR="00A84FEA" w:rsidRPr="00FA35A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 w:rsidR="00A84FEA" w:rsidRPr="00FA35A6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Общая социология</w:t>
      </w:r>
      <w:r w:rsidR="00A84FEA" w:rsidRPr="00FA35A6">
        <w:rPr>
          <w:rFonts w:ascii="Times New Roman" w:hAnsi="Times New Roman"/>
          <w:sz w:val="28"/>
          <w:szCs w:val="28"/>
        </w:rPr>
        <w:t xml:space="preserve"> : учебн</w:t>
      </w:r>
      <w:r>
        <w:rPr>
          <w:rFonts w:ascii="Times New Roman" w:hAnsi="Times New Roman"/>
          <w:sz w:val="28"/>
          <w:szCs w:val="28"/>
        </w:rPr>
        <w:t>ое пособие для вузов</w:t>
      </w:r>
      <w:r w:rsidR="00A84FEA" w:rsidRPr="00FA35A6">
        <w:rPr>
          <w:rFonts w:ascii="Times New Roman" w:hAnsi="Times New Roman"/>
          <w:sz w:val="28"/>
          <w:szCs w:val="28"/>
        </w:rPr>
        <w:t xml:space="preserve">. – М.: </w:t>
      </w:r>
      <w:r>
        <w:rPr>
          <w:rFonts w:ascii="Times New Roman" w:hAnsi="Times New Roman"/>
          <w:sz w:val="28"/>
          <w:szCs w:val="28"/>
        </w:rPr>
        <w:t>Высш. шк.</w:t>
      </w:r>
      <w:r w:rsidR="00A84FEA" w:rsidRPr="00FA35A6">
        <w:rPr>
          <w:rFonts w:ascii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</w:rPr>
        <w:t>0</w:t>
      </w:r>
      <w:r w:rsidR="00A84FEA" w:rsidRPr="00FA35A6">
        <w:rPr>
          <w:rFonts w:ascii="Times New Roman" w:hAnsi="Times New Roman"/>
          <w:sz w:val="28"/>
          <w:szCs w:val="28"/>
        </w:rPr>
        <w:t xml:space="preserve">6. – </w:t>
      </w:r>
      <w:r w:rsidR="00BB403E">
        <w:rPr>
          <w:rFonts w:ascii="Times New Roman" w:hAnsi="Times New Roman"/>
          <w:sz w:val="28"/>
          <w:szCs w:val="28"/>
        </w:rPr>
        <w:t>415</w:t>
      </w:r>
      <w:r w:rsidR="00A84FEA" w:rsidRPr="00FA35A6">
        <w:rPr>
          <w:rFonts w:ascii="Times New Roman" w:hAnsi="Times New Roman"/>
          <w:sz w:val="28"/>
          <w:szCs w:val="28"/>
        </w:rPr>
        <w:t xml:space="preserve"> с</w:t>
      </w:r>
      <w:r w:rsidR="00A84FEA">
        <w:rPr>
          <w:rFonts w:ascii="Times New Roman" w:hAnsi="Times New Roman"/>
          <w:sz w:val="28"/>
          <w:szCs w:val="28"/>
        </w:rPr>
        <w:t>.</w:t>
      </w:r>
    </w:p>
    <w:p w14:paraId="63E27821" w14:textId="77777777" w:rsidR="00A84FEA" w:rsidRDefault="005D7710" w:rsidP="00341B2B">
      <w:pPr>
        <w:pStyle w:val="af2"/>
        <w:numPr>
          <w:ilvl w:val="0"/>
          <w:numId w:val="10"/>
        </w:numPr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Фрол</w:t>
      </w:r>
      <w:r w:rsidR="00A84FEA" w:rsidRPr="00901EF0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 w:rsidR="00A84FEA" w:rsidRPr="00901EF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 w:rsidR="00A84FEA" w:rsidRPr="00901EF0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С</w:t>
      </w:r>
      <w:r w:rsidR="00A84FEA" w:rsidRPr="00901EF0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Общая с</w:t>
      </w:r>
      <w:r w:rsidR="00A84FEA" w:rsidRPr="00901EF0">
        <w:rPr>
          <w:rFonts w:ascii="Times New Roman" w:hAnsi="Times New Roman"/>
          <w:sz w:val="28"/>
          <w:szCs w:val="28"/>
        </w:rPr>
        <w:t xml:space="preserve">оциология : учебник. – М.: </w:t>
      </w:r>
      <w:r w:rsidR="005E3F93">
        <w:rPr>
          <w:rFonts w:ascii="Times New Roman" w:hAnsi="Times New Roman"/>
          <w:sz w:val="28"/>
          <w:szCs w:val="28"/>
        </w:rPr>
        <w:t>Проспект</w:t>
      </w:r>
      <w:r w:rsidR="00A84FEA" w:rsidRPr="00901EF0">
        <w:rPr>
          <w:rFonts w:ascii="Times New Roman" w:hAnsi="Times New Roman"/>
          <w:sz w:val="28"/>
          <w:szCs w:val="28"/>
        </w:rPr>
        <w:t>, 201</w:t>
      </w:r>
      <w:r w:rsidR="005E3F93">
        <w:rPr>
          <w:rFonts w:ascii="Times New Roman" w:hAnsi="Times New Roman"/>
          <w:sz w:val="28"/>
          <w:szCs w:val="28"/>
        </w:rPr>
        <w:t>1</w:t>
      </w:r>
      <w:r w:rsidR="00A84FEA" w:rsidRPr="00901EF0">
        <w:rPr>
          <w:rFonts w:ascii="Times New Roman" w:hAnsi="Times New Roman"/>
          <w:sz w:val="28"/>
          <w:szCs w:val="28"/>
        </w:rPr>
        <w:t xml:space="preserve">. – </w:t>
      </w:r>
      <w:r w:rsidR="000B79A3">
        <w:rPr>
          <w:rFonts w:ascii="Times New Roman" w:hAnsi="Times New Roman"/>
          <w:sz w:val="28"/>
          <w:szCs w:val="28"/>
        </w:rPr>
        <w:t>384</w:t>
      </w:r>
      <w:r w:rsidR="00A84FEA" w:rsidRPr="00901EF0">
        <w:rPr>
          <w:rFonts w:ascii="Times New Roman" w:hAnsi="Times New Roman"/>
          <w:sz w:val="28"/>
          <w:szCs w:val="28"/>
        </w:rPr>
        <w:t xml:space="preserve"> с.</w:t>
      </w:r>
    </w:p>
    <w:p w14:paraId="02277F8E" w14:textId="77777777" w:rsidR="005E3F93" w:rsidRPr="00901EF0" w:rsidRDefault="005E3F93" w:rsidP="00341B2B">
      <w:pPr>
        <w:pStyle w:val="af2"/>
        <w:numPr>
          <w:ilvl w:val="0"/>
          <w:numId w:val="10"/>
        </w:numPr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Харчева В.Г. Основы с</w:t>
      </w:r>
      <w:r w:rsidRPr="001414BF">
        <w:rPr>
          <w:rFonts w:ascii="Times New Roman" w:hAnsi="Times New Roman"/>
          <w:sz w:val="28"/>
          <w:szCs w:val="28"/>
        </w:rPr>
        <w:t>оциологи</w:t>
      </w:r>
      <w:r>
        <w:rPr>
          <w:rFonts w:ascii="Times New Roman" w:hAnsi="Times New Roman"/>
          <w:sz w:val="28"/>
          <w:szCs w:val="28"/>
        </w:rPr>
        <w:t xml:space="preserve">и : </w:t>
      </w:r>
      <w:r w:rsidRPr="00901EF0">
        <w:rPr>
          <w:rFonts w:ascii="Times New Roman" w:hAnsi="Times New Roman"/>
          <w:sz w:val="28"/>
          <w:szCs w:val="28"/>
        </w:rPr>
        <w:t>учебник. – М.:</w:t>
      </w:r>
      <w:r>
        <w:rPr>
          <w:rFonts w:ascii="Times New Roman" w:hAnsi="Times New Roman"/>
          <w:sz w:val="28"/>
          <w:szCs w:val="28"/>
        </w:rPr>
        <w:t xml:space="preserve"> Логос, Высш. шк., 1999. </w:t>
      </w:r>
      <w:r w:rsidRPr="00901EF0">
        <w:rPr>
          <w:rFonts w:ascii="Times New Roman" w:hAnsi="Times New Roman"/>
          <w:sz w:val="28"/>
          <w:szCs w:val="28"/>
        </w:rPr>
        <w:t xml:space="preserve">– </w:t>
      </w:r>
      <w:r w:rsidR="00A93C58">
        <w:rPr>
          <w:rFonts w:ascii="Times New Roman" w:hAnsi="Times New Roman"/>
          <w:sz w:val="28"/>
          <w:szCs w:val="28"/>
        </w:rPr>
        <w:t>302 с.</w:t>
      </w:r>
      <w:r w:rsidRPr="00901EF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40551DD6" w14:textId="77777777" w:rsidR="005545D3" w:rsidRDefault="005545D3" w:rsidP="005545D3">
      <w:pPr>
        <w:pStyle w:val="6"/>
        <w:ind w:firstLine="0"/>
        <w:jc w:val="center"/>
        <w:rPr>
          <w:b/>
          <w:color w:val="auto"/>
        </w:rPr>
      </w:pPr>
      <w:r w:rsidRPr="0081186C">
        <w:rPr>
          <w:b/>
          <w:color w:val="auto"/>
        </w:rPr>
        <w:t>Список дополнительной литературы</w:t>
      </w:r>
    </w:p>
    <w:p w14:paraId="1C667DE1" w14:textId="77777777" w:rsidR="00E27AC2" w:rsidRDefault="00E27AC2" w:rsidP="005545D3">
      <w:pPr>
        <w:pStyle w:val="6"/>
        <w:ind w:firstLine="0"/>
        <w:jc w:val="center"/>
        <w:rPr>
          <w:b/>
          <w:color w:val="auto"/>
        </w:rPr>
      </w:pPr>
    </w:p>
    <w:p w14:paraId="22F7D0C5" w14:textId="77777777" w:rsidR="00E27AC2" w:rsidRPr="00963D99" w:rsidRDefault="00963D99" w:rsidP="00341B2B">
      <w:pPr>
        <w:pStyle w:val="af2"/>
        <w:numPr>
          <w:ilvl w:val="0"/>
          <w:numId w:val="13"/>
        </w:numPr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963D99">
        <w:rPr>
          <w:rFonts w:ascii="Times New Roman" w:hAnsi="Times New Roman"/>
          <w:sz w:val="28"/>
          <w:szCs w:val="28"/>
        </w:rPr>
        <w:t>Гидденс Э. Социология</w:t>
      </w:r>
      <w:r>
        <w:rPr>
          <w:rFonts w:ascii="Times New Roman" w:hAnsi="Times New Roman"/>
          <w:sz w:val="28"/>
          <w:szCs w:val="28"/>
        </w:rPr>
        <w:t>.</w:t>
      </w:r>
      <w:r w:rsidRPr="00963D99">
        <w:rPr>
          <w:rFonts w:ascii="Times New Roman" w:hAnsi="Times New Roman"/>
          <w:sz w:val="28"/>
          <w:szCs w:val="28"/>
        </w:rPr>
        <w:t xml:space="preserve"> </w:t>
      </w:r>
      <w:r w:rsidRPr="00901EF0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963D99">
        <w:rPr>
          <w:rFonts w:ascii="Times New Roman" w:hAnsi="Times New Roman"/>
          <w:sz w:val="28"/>
          <w:szCs w:val="28"/>
        </w:rPr>
        <w:t>М.: Эдиториал УРСС, 2005</w:t>
      </w:r>
      <w:r w:rsidR="00E27AC2" w:rsidRPr="00963D99">
        <w:rPr>
          <w:rFonts w:ascii="Times New Roman" w:hAnsi="Times New Roman"/>
          <w:sz w:val="28"/>
          <w:szCs w:val="28"/>
        </w:rPr>
        <w:t xml:space="preserve">. – </w:t>
      </w:r>
      <w:r>
        <w:rPr>
          <w:rFonts w:ascii="Times New Roman" w:hAnsi="Times New Roman"/>
          <w:sz w:val="28"/>
          <w:szCs w:val="28"/>
        </w:rPr>
        <w:t>629</w:t>
      </w:r>
      <w:r w:rsidR="00E27AC2" w:rsidRPr="00963D99">
        <w:rPr>
          <w:rFonts w:ascii="Times New Roman" w:hAnsi="Times New Roman"/>
          <w:sz w:val="28"/>
          <w:szCs w:val="28"/>
        </w:rPr>
        <w:t xml:space="preserve"> с.</w:t>
      </w:r>
    </w:p>
    <w:p w14:paraId="1810D99B" w14:textId="77777777" w:rsidR="00E27AC2" w:rsidRDefault="00963D99" w:rsidP="00341B2B">
      <w:pPr>
        <w:pStyle w:val="af2"/>
        <w:numPr>
          <w:ilvl w:val="0"/>
          <w:numId w:val="13"/>
        </w:numPr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963D99">
        <w:rPr>
          <w:rFonts w:ascii="Times New Roman" w:hAnsi="Times New Roman"/>
          <w:sz w:val="28"/>
          <w:szCs w:val="28"/>
        </w:rPr>
        <w:t>Кравченко А. И. Основы социологии и политологии : учебник для бакалавров</w:t>
      </w:r>
      <w:r w:rsidR="00E27AC2" w:rsidRPr="00963D99">
        <w:rPr>
          <w:rFonts w:ascii="Times New Roman" w:hAnsi="Times New Roman"/>
          <w:sz w:val="28"/>
          <w:szCs w:val="28"/>
        </w:rPr>
        <w:t xml:space="preserve"> – М.:</w:t>
      </w:r>
      <w:r w:rsidR="00E27AC2" w:rsidRPr="00DF655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="00E27AC2" w:rsidRPr="00DF6554">
        <w:rPr>
          <w:rFonts w:ascii="Times New Roman" w:hAnsi="Times New Roman"/>
          <w:sz w:val="28"/>
          <w:szCs w:val="28"/>
        </w:rPr>
        <w:t>ро</w:t>
      </w:r>
      <w:r>
        <w:rPr>
          <w:rFonts w:ascii="Times New Roman" w:hAnsi="Times New Roman"/>
          <w:sz w:val="28"/>
          <w:szCs w:val="28"/>
        </w:rPr>
        <w:t>сп</w:t>
      </w:r>
      <w:r w:rsidR="00E27AC2" w:rsidRPr="00DF6554">
        <w:rPr>
          <w:rFonts w:ascii="Times New Roman" w:hAnsi="Times New Roman"/>
          <w:sz w:val="28"/>
          <w:szCs w:val="28"/>
        </w:rPr>
        <w:t>ект, 201</w:t>
      </w:r>
      <w:r>
        <w:rPr>
          <w:rFonts w:ascii="Times New Roman" w:hAnsi="Times New Roman"/>
          <w:sz w:val="28"/>
          <w:szCs w:val="28"/>
        </w:rPr>
        <w:t>8</w:t>
      </w:r>
      <w:r w:rsidR="00F60D84">
        <w:rPr>
          <w:rFonts w:ascii="Times New Roman" w:hAnsi="Times New Roman"/>
          <w:sz w:val="28"/>
          <w:szCs w:val="28"/>
        </w:rPr>
        <w:t>. – 349</w:t>
      </w:r>
      <w:r w:rsidR="00E27AC2" w:rsidRPr="00DF6554">
        <w:rPr>
          <w:rFonts w:ascii="Times New Roman" w:hAnsi="Times New Roman"/>
          <w:sz w:val="28"/>
          <w:szCs w:val="28"/>
        </w:rPr>
        <w:t xml:space="preserve"> с</w:t>
      </w:r>
      <w:r w:rsidR="00E27AC2" w:rsidRPr="004358D9">
        <w:rPr>
          <w:rFonts w:ascii="Times New Roman" w:hAnsi="Times New Roman"/>
          <w:sz w:val="28"/>
          <w:szCs w:val="28"/>
        </w:rPr>
        <w:t>.</w:t>
      </w:r>
    </w:p>
    <w:p w14:paraId="5978C016" w14:textId="6C04ED64" w:rsidR="00E27AC2" w:rsidRDefault="006779CF" w:rsidP="00341B2B">
      <w:pPr>
        <w:pStyle w:val="af2"/>
        <w:numPr>
          <w:ilvl w:val="0"/>
          <w:numId w:val="13"/>
        </w:numPr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6779CF">
        <w:rPr>
          <w:rFonts w:ascii="Times New Roman" w:hAnsi="Times New Roman"/>
          <w:sz w:val="28"/>
          <w:szCs w:val="28"/>
        </w:rPr>
        <w:t>Общая социология : учебное пособие для вузов</w:t>
      </w:r>
      <w:r w:rsidR="00CC6720">
        <w:rPr>
          <w:rFonts w:ascii="Times New Roman" w:hAnsi="Times New Roman"/>
          <w:sz w:val="28"/>
          <w:szCs w:val="28"/>
        </w:rPr>
        <w:t>/ А.Г.Эфендиев</w:t>
      </w:r>
      <w:r w:rsidRPr="006779CF">
        <w:rPr>
          <w:rFonts w:ascii="Times New Roman" w:hAnsi="Times New Roman"/>
          <w:sz w:val="28"/>
          <w:szCs w:val="28"/>
        </w:rPr>
        <w:t xml:space="preserve">. – М.: </w:t>
      </w:r>
      <w:r w:rsidR="00CC6720">
        <w:rPr>
          <w:rFonts w:ascii="Times New Roman" w:hAnsi="Times New Roman"/>
          <w:sz w:val="28"/>
          <w:szCs w:val="28"/>
        </w:rPr>
        <w:t>Инфра-М, 2009. – 653 с.</w:t>
      </w:r>
    </w:p>
    <w:p w14:paraId="14140FB0" w14:textId="0B505BAB" w:rsidR="00E87F03" w:rsidRPr="006779CF" w:rsidRDefault="00E87F03" w:rsidP="00341B2B">
      <w:pPr>
        <w:pStyle w:val="af2"/>
        <w:numPr>
          <w:ilvl w:val="0"/>
          <w:numId w:val="13"/>
        </w:numPr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Социальная работа с инвалидами: </w:t>
      </w:r>
      <w:r w:rsidRPr="006779CF">
        <w:rPr>
          <w:rFonts w:ascii="Times New Roman" w:hAnsi="Times New Roman"/>
          <w:sz w:val="28"/>
          <w:szCs w:val="28"/>
        </w:rPr>
        <w:t xml:space="preserve">учебное пособие для </w:t>
      </w:r>
      <w:r>
        <w:rPr>
          <w:rFonts w:ascii="Times New Roman" w:hAnsi="Times New Roman"/>
          <w:sz w:val="28"/>
          <w:szCs w:val="28"/>
        </w:rPr>
        <w:t xml:space="preserve">студентов </w:t>
      </w:r>
      <w:r w:rsidRPr="006779CF">
        <w:rPr>
          <w:rFonts w:ascii="Times New Roman" w:hAnsi="Times New Roman"/>
          <w:sz w:val="28"/>
          <w:szCs w:val="28"/>
        </w:rPr>
        <w:t>вузов</w:t>
      </w:r>
      <w:r w:rsidR="00634F23">
        <w:rPr>
          <w:rFonts w:ascii="Times New Roman" w:hAnsi="Times New Roman"/>
          <w:sz w:val="28"/>
          <w:szCs w:val="28"/>
        </w:rPr>
        <w:t xml:space="preserve">/ Басов Н.Ф., Бойцова С.В. и др. </w:t>
      </w:r>
      <w:r w:rsidR="00634F23" w:rsidRPr="00444EDB">
        <w:rPr>
          <w:rFonts w:ascii="Times New Roman" w:hAnsi="Times New Roman"/>
          <w:sz w:val="28"/>
          <w:szCs w:val="28"/>
        </w:rPr>
        <w:t>–</w:t>
      </w:r>
      <w:r w:rsidR="00634F23">
        <w:rPr>
          <w:rFonts w:ascii="Times New Roman" w:hAnsi="Times New Roman"/>
          <w:sz w:val="28"/>
          <w:szCs w:val="28"/>
        </w:rPr>
        <w:t xml:space="preserve"> М.: КНОРУС, 2018. – 399 с. </w:t>
      </w:r>
    </w:p>
    <w:p w14:paraId="086DEF5A" w14:textId="77777777" w:rsidR="00E27AC2" w:rsidRPr="00444EDB" w:rsidRDefault="00444EDB" w:rsidP="00341B2B">
      <w:pPr>
        <w:pStyle w:val="af2"/>
        <w:numPr>
          <w:ilvl w:val="0"/>
          <w:numId w:val="13"/>
        </w:numPr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444EDB">
        <w:rPr>
          <w:rFonts w:ascii="Times New Roman" w:hAnsi="Times New Roman"/>
          <w:sz w:val="28"/>
          <w:szCs w:val="28"/>
        </w:rPr>
        <w:t>Тощенко Ж.Т. Социология: общий курс : учебник для вузов. – М.: Юрайт, 2003</w:t>
      </w:r>
      <w:r>
        <w:rPr>
          <w:rFonts w:ascii="Times New Roman" w:hAnsi="Times New Roman"/>
          <w:sz w:val="28"/>
          <w:szCs w:val="28"/>
        </w:rPr>
        <w:t>. – 527 с.</w:t>
      </w:r>
    </w:p>
    <w:p w14:paraId="7C83FD9F" w14:textId="77777777" w:rsidR="00E5062E" w:rsidRPr="00330B03" w:rsidRDefault="00E5062E" w:rsidP="00E5062E">
      <w:pPr>
        <w:autoSpaceDE w:val="0"/>
        <w:autoSpaceDN w:val="0"/>
        <w:adjustRightInd w:val="0"/>
        <w:rPr>
          <w:bCs/>
          <w:sz w:val="28"/>
          <w:szCs w:val="28"/>
        </w:rPr>
      </w:pPr>
    </w:p>
    <w:p w14:paraId="6EA5CA39" w14:textId="77777777" w:rsidR="00AE3772" w:rsidRPr="00164887" w:rsidRDefault="00C222CB" w:rsidP="00583F6F">
      <w:pPr>
        <w:ind w:firstLine="709"/>
        <w:jc w:val="both"/>
        <w:rPr>
          <w:b/>
          <w:bCs/>
          <w:sz w:val="28"/>
          <w:szCs w:val="28"/>
        </w:rPr>
      </w:pPr>
      <w:r w:rsidRPr="00F6650E">
        <w:rPr>
          <w:b/>
          <w:bCs/>
          <w:sz w:val="28"/>
          <w:szCs w:val="28"/>
          <w:lang w:val="en-US"/>
        </w:rPr>
        <w:t>IV</w:t>
      </w:r>
      <w:r w:rsidRPr="00F6650E">
        <w:rPr>
          <w:b/>
          <w:bCs/>
          <w:sz w:val="28"/>
          <w:szCs w:val="28"/>
        </w:rPr>
        <w:t xml:space="preserve">. </w:t>
      </w:r>
      <w:r w:rsidR="00164887" w:rsidRPr="00F6650E">
        <w:rPr>
          <w:b/>
          <w:bCs/>
          <w:sz w:val="28"/>
          <w:szCs w:val="28"/>
        </w:rPr>
        <w:t>ТЕМЫ КОНТРОЛЬНЫХ РАБОТ</w:t>
      </w:r>
    </w:p>
    <w:p w14:paraId="6C5AA6B4" w14:textId="1508C3F5" w:rsidR="00FD0CD0" w:rsidRPr="00FD0CD0" w:rsidRDefault="00FD0CD0" w:rsidP="00FD0CD0">
      <w:pPr>
        <w:pStyle w:val="af2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kern w:val="28"/>
          <w:sz w:val="28"/>
          <w:szCs w:val="28"/>
        </w:rPr>
      </w:pPr>
      <w:r w:rsidRPr="00FD0CD0">
        <w:rPr>
          <w:rFonts w:ascii="Times New Roman" w:hAnsi="Times New Roman"/>
          <w:kern w:val="28"/>
          <w:sz w:val="28"/>
          <w:szCs w:val="28"/>
        </w:rPr>
        <w:t xml:space="preserve">Структура социологического знания. </w:t>
      </w:r>
    </w:p>
    <w:p w14:paraId="6CBA468B" w14:textId="5339CEC2" w:rsidR="00FD0CD0" w:rsidRPr="00FD0CD0" w:rsidRDefault="00FD0CD0" w:rsidP="00FD0CD0">
      <w:pPr>
        <w:pStyle w:val="af2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kern w:val="28"/>
          <w:sz w:val="28"/>
          <w:szCs w:val="28"/>
        </w:rPr>
      </w:pPr>
      <w:r w:rsidRPr="00FD0CD0">
        <w:rPr>
          <w:rFonts w:ascii="Times New Roman" w:hAnsi="Times New Roman"/>
          <w:kern w:val="28"/>
          <w:sz w:val="28"/>
          <w:szCs w:val="28"/>
        </w:rPr>
        <w:t>Охарактеризовать виды социологических исследований.</w:t>
      </w:r>
    </w:p>
    <w:p w14:paraId="413125C7" w14:textId="0567C514" w:rsidR="00FD0CD0" w:rsidRPr="00FD0CD0" w:rsidRDefault="00FD0CD0" w:rsidP="00FD0CD0">
      <w:pPr>
        <w:pStyle w:val="af2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kern w:val="28"/>
          <w:sz w:val="28"/>
          <w:szCs w:val="28"/>
        </w:rPr>
      </w:pPr>
      <w:r w:rsidRPr="00FD0CD0">
        <w:rPr>
          <w:rFonts w:ascii="Times New Roman" w:hAnsi="Times New Roman"/>
          <w:kern w:val="28"/>
          <w:sz w:val="28"/>
          <w:szCs w:val="28"/>
        </w:rPr>
        <w:t>Сравнить этапы истории социологии.</w:t>
      </w:r>
    </w:p>
    <w:p w14:paraId="158310B2" w14:textId="0B00AF74" w:rsidR="00FD0CD0" w:rsidRPr="00FD0CD0" w:rsidRDefault="00FD0CD0" w:rsidP="00FD0CD0">
      <w:pPr>
        <w:pStyle w:val="af2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kern w:val="28"/>
          <w:sz w:val="28"/>
          <w:szCs w:val="28"/>
        </w:rPr>
      </w:pPr>
      <w:r w:rsidRPr="00FD0CD0">
        <w:rPr>
          <w:rFonts w:ascii="Times New Roman" w:hAnsi="Times New Roman"/>
          <w:sz w:val="28"/>
          <w:szCs w:val="28"/>
          <w:lang w:eastAsia="ru-RU"/>
        </w:rPr>
        <w:t>Подготовить презентацию на тему</w:t>
      </w:r>
      <w:r w:rsidRPr="00FD0CD0">
        <w:rPr>
          <w:rFonts w:ascii="Times New Roman" w:hAnsi="Times New Roman"/>
          <w:kern w:val="28"/>
          <w:sz w:val="28"/>
          <w:szCs w:val="28"/>
        </w:rPr>
        <w:t xml:space="preserve"> гуманистической социологии.</w:t>
      </w:r>
    </w:p>
    <w:p w14:paraId="6024487D" w14:textId="37598ECA" w:rsidR="00FD0CD0" w:rsidRPr="00FD0CD0" w:rsidRDefault="00FD0CD0" w:rsidP="00FD0CD0">
      <w:pPr>
        <w:pStyle w:val="af2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kern w:val="28"/>
          <w:sz w:val="28"/>
          <w:szCs w:val="28"/>
        </w:rPr>
      </w:pPr>
      <w:r w:rsidRPr="00FD0CD0">
        <w:rPr>
          <w:rFonts w:ascii="Times New Roman" w:hAnsi="Times New Roman"/>
          <w:sz w:val="28"/>
          <w:szCs w:val="28"/>
        </w:rPr>
        <w:t>Охарактеризовать теоретико-методологические основы развития социологии в России.</w:t>
      </w:r>
    </w:p>
    <w:p w14:paraId="0628E048" w14:textId="408CEDAF" w:rsidR="00FD0CD0" w:rsidRPr="00FD0CD0" w:rsidRDefault="00FD0CD0" w:rsidP="00FD0CD0">
      <w:pPr>
        <w:pStyle w:val="af2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kern w:val="28"/>
          <w:sz w:val="28"/>
          <w:szCs w:val="28"/>
        </w:rPr>
      </w:pPr>
      <w:r w:rsidRPr="00FD0CD0">
        <w:rPr>
          <w:rFonts w:ascii="Times New Roman" w:hAnsi="Times New Roman"/>
          <w:kern w:val="28"/>
          <w:sz w:val="28"/>
          <w:szCs w:val="28"/>
        </w:rPr>
        <w:t>Классификация социальных групп.</w:t>
      </w:r>
    </w:p>
    <w:p w14:paraId="6930EE0A" w14:textId="1CF9123F" w:rsidR="00FD0CD0" w:rsidRPr="00FD0CD0" w:rsidRDefault="00FD0CD0" w:rsidP="00FD0CD0">
      <w:pPr>
        <w:pStyle w:val="af2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kern w:val="28"/>
          <w:sz w:val="28"/>
          <w:szCs w:val="28"/>
        </w:rPr>
      </w:pPr>
      <w:r w:rsidRPr="00FD0CD0">
        <w:rPr>
          <w:rFonts w:ascii="Times New Roman" w:hAnsi="Times New Roman"/>
          <w:kern w:val="28"/>
          <w:sz w:val="28"/>
          <w:szCs w:val="28"/>
        </w:rPr>
        <w:t>Провести сравнительный анализ западных культурных традиций и восточных.</w:t>
      </w:r>
    </w:p>
    <w:p w14:paraId="1528E534" w14:textId="18B914A6" w:rsidR="00FD0CD0" w:rsidRPr="00FD0CD0" w:rsidRDefault="00FD0CD0" w:rsidP="00FD0CD0">
      <w:pPr>
        <w:pStyle w:val="af2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kern w:val="28"/>
          <w:sz w:val="28"/>
          <w:szCs w:val="28"/>
        </w:rPr>
      </w:pPr>
      <w:r w:rsidRPr="00FD0CD0">
        <w:rPr>
          <w:rFonts w:ascii="Times New Roman" w:hAnsi="Times New Roman"/>
          <w:kern w:val="28"/>
          <w:sz w:val="28"/>
          <w:szCs w:val="28"/>
        </w:rPr>
        <w:t>Описать особенности процесса социализации.</w:t>
      </w:r>
    </w:p>
    <w:p w14:paraId="5CEDC11F" w14:textId="35B13A87" w:rsidR="00FD0CD0" w:rsidRPr="00FD0CD0" w:rsidRDefault="00FD0CD0" w:rsidP="00FD0CD0">
      <w:pPr>
        <w:pStyle w:val="af2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kern w:val="28"/>
          <w:sz w:val="28"/>
          <w:szCs w:val="28"/>
        </w:rPr>
      </w:pPr>
      <w:r w:rsidRPr="00FD0CD0">
        <w:rPr>
          <w:rFonts w:ascii="Times New Roman" w:hAnsi="Times New Roman"/>
          <w:kern w:val="28"/>
          <w:sz w:val="28"/>
          <w:szCs w:val="28"/>
        </w:rPr>
        <w:t>Провести сравнительный анализ инклюзии и интеграции.</w:t>
      </w:r>
    </w:p>
    <w:p w14:paraId="2816BC2C" w14:textId="56B46D0E" w:rsidR="00FD0CD0" w:rsidRPr="00FD0CD0" w:rsidRDefault="00FD0CD0" w:rsidP="00FD0CD0">
      <w:pPr>
        <w:pStyle w:val="af2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kern w:val="28"/>
          <w:sz w:val="28"/>
          <w:szCs w:val="28"/>
        </w:rPr>
      </w:pPr>
      <w:r w:rsidRPr="00FD0CD0">
        <w:rPr>
          <w:rFonts w:ascii="Times New Roman" w:hAnsi="Times New Roman"/>
          <w:sz w:val="28"/>
          <w:szCs w:val="28"/>
        </w:rPr>
        <w:t xml:space="preserve"> Раскрыть основные положения теории социального контроля.</w:t>
      </w:r>
    </w:p>
    <w:p w14:paraId="768F8ECA" w14:textId="77777777" w:rsidR="00487D1C" w:rsidRPr="00BB7BD7" w:rsidRDefault="00487D1C" w:rsidP="00487D1C">
      <w:pPr>
        <w:pStyle w:val="af2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kern w:val="28"/>
          <w:sz w:val="28"/>
          <w:szCs w:val="28"/>
        </w:rPr>
      </w:pPr>
      <w:r w:rsidRPr="00BB7BD7">
        <w:rPr>
          <w:rFonts w:ascii="Times New Roman" w:hAnsi="Times New Roman"/>
          <w:kern w:val="28"/>
          <w:sz w:val="28"/>
          <w:szCs w:val="28"/>
        </w:rPr>
        <w:t>Методы изучения социальной структуры общества.</w:t>
      </w:r>
    </w:p>
    <w:p w14:paraId="7C65E2DA" w14:textId="2A0C02D9" w:rsidR="00487D1C" w:rsidRPr="00BB7BD7" w:rsidRDefault="00487D1C" w:rsidP="00487D1C">
      <w:pPr>
        <w:widowControl w:val="0"/>
        <w:overflowPunct w:val="0"/>
        <w:autoSpaceDE w:val="0"/>
        <w:autoSpaceDN w:val="0"/>
        <w:adjustRightInd w:val="0"/>
        <w:spacing w:after="200" w:line="276" w:lineRule="auto"/>
        <w:ind w:left="714" w:hanging="357"/>
        <w:contextualSpacing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1</w:t>
      </w:r>
      <w:r w:rsidRPr="00BB7BD7">
        <w:rPr>
          <w:kern w:val="28"/>
          <w:sz w:val="28"/>
          <w:szCs w:val="28"/>
        </w:rPr>
        <w:t>2. Перечислить виды социальной мобильности в различных областях жизнедеятельности людей.</w:t>
      </w:r>
    </w:p>
    <w:p w14:paraId="6BBCAE9E" w14:textId="29D6191F" w:rsidR="00487D1C" w:rsidRPr="00BB7BD7" w:rsidRDefault="00487D1C" w:rsidP="00487D1C">
      <w:pPr>
        <w:widowControl w:val="0"/>
        <w:overflowPunct w:val="0"/>
        <w:autoSpaceDE w:val="0"/>
        <w:autoSpaceDN w:val="0"/>
        <w:adjustRightInd w:val="0"/>
        <w:spacing w:after="200" w:line="276" w:lineRule="auto"/>
        <w:ind w:left="714" w:hanging="357"/>
        <w:contextualSpacing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1</w:t>
      </w:r>
      <w:r w:rsidRPr="00BB7BD7">
        <w:rPr>
          <w:kern w:val="28"/>
          <w:sz w:val="28"/>
          <w:szCs w:val="28"/>
        </w:rPr>
        <w:t>3. Перечислить формы и способы выражения общественного мнения.</w:t>
      </w:r>
    </w:p>
    <w:p w14:paraId="4083D31E" w14:textId="158E8F62" w:rsidR="00487D1C" w:rsidRPr="00BB7BD7" w:rsidRDefault="00487D1C" w:rsidP="00487D1C">
      <w:pPr>
        <w:widowControl w:val="0"/>
        <w:overflowPunct w:val="0"/>
        <w:autoSpaceDE w:val="0"/>
        <w:autoSpaceDN w:val="0"/>
        <w:adjustRightInd w:val="0"/>
        <w:spacing w:after="200" w:line="276" w:lineRule="auto"/>
        <w:ind w:left="714" w:hanging="357"/>
        <w:contextualSpacing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1</w:t>
      </w:r>
      <w:r w:rsidRPr="00BB7BD7">
        <w:rPr>
          <w:kern w:val="28"/>
          <w:sz w:val="28"/>
          <w:szCs w:val="28"/>
        </w:rPr>
        <w:t>4. Перечислить особенности реализации инклюзивных моделей в современных российских условиях.</w:t>
      </w:r>
    </w:p>
    <w:p w14:paraId="1C46F925" w14:textId="191F6344" w:rsidR="00487D1C" w:rsidRPr="00BB7BD7" w:rsidRDefault="00487D1C" w:rsidP="00487D1C">
      <w:pPr>
        <w:widowControl w:val="0"/>
        <w:tabs>
          <w:tab w:val="num" w:pos="1080"/>
        </w:tabs>
        <w:overflowPunct w:val="0"/>
        <w:autoSpaceDE w:val="0"/>
        <w:autoSpaceDN w:val="0"/>
        <w:adjustRightInd w:val="0"/>
        <w:spacing w:after="200" w:line="276" w:lineRule="auto"/>
        <w:ind w:left="714" w:hanging="357"/>
        <w:contextualSpacing/>
        <w:jc w:val="both"/>
        <w:rPr>
          <w:color w:val="000000"/>
          <w:sz w:val="28"/>
          <w:szCs w:val="28"/>
        </w:rPr>
      </w:pPr>
      <w:r>
        <w:rPr>
          <w:kern w:val="28"/>
          <w:sz w:val="28"/>
          <w:szCs w:val="28"/>
        </w:rPr>
        <w:t>1</w:t>
      </w:r>
      <w:r w:rsidRPr="00BB7BD7">
        <w:rPr>
          <w:kern w:val="28"/>
          <w:sz w:val="28"/>
          <w:szCs w:val="28"/>
        </w:rPr>
        <w:t>5. Изложить о</w:t>
      </w:r>
      <w:r w:rsidRPr="00BB7BD7">
        <w:rPr>
          <w:color w:val="000000"/>
          <w:sz w:val="28"/>
          <w:szCs w:val="28"/>
        </w:rPr>
        <w:t>собенности формирования общественного мнения в условиях информационного противоборства.</w:t>
      </w:r>
    </w:p>
    <w:p w14:paraId="6B6E6D2F" w14:textId="77777777" w:rsidR="00F6650E" w:rsidRDefault="00F6650E" w:rsidP="00276E20">
      <w:pPr>
        <w:ind w:left="899"/>
        <w:jc w:val="both"/>
        <w:rPr>
          <w:kern w:val="28"/>
          <w:sz w:val="28"/>
          <w:szCs w:val="28"/>
          <w:lang w:eastAsia="en-US"/>
        </w:rPr>
      </w:pPr>
    </w:p>
    <w:p w14:paraId="5271AD25" w14:textId="1B224621" w:rsidR="00487D1C" w:rsidRPr="00BB7BD7" w:rsidRDefault="00487D1C" w:rsidP="00487D1C">
      <w:pPr>
        <w:widowControl w:val="0"/>
        <w:overflowPunct w:val="0"/>
        <w:autoSpaceDE w:val="0"/>
        <w:autoSpaceDN w:val="0"/>
        <w:adjustRightInd w:val="0"/>
        <w:ind w:left="568" w:hanging="284"/>
        <w:jc w:val="both"/>
        <w:rPr>
          <w:kern w:val="28"/>
          <w:sz w:val="28"/>
          <w:szCs w:val="28"/>
        </w:rPr>
      </w:pPr>
      <w:r w:rsidRPr="00BB7BD7">
        <w:rPr>
          <w:kern w:val="28"/>
          <w:sz w:val="28"/>
          <w:szCs w:val="28"/>
        </w:rPr>
        <w:lastRenderedPageBreak/>
        <w:t>1</w:t>
      </w:r>
      <w:r>
        <w:rPr>
          <w:kern w:val="28"/>
          <w:sz w:val="28"/>
          <w:szCs w:val="28"/>
        </w:rPr>
        <w:t>6</w:t>
      </w:r>
      <w:r w:rsidRPr="00BB7BD7">
        <w:rPr>
          <w:kern w:val="28"/>
          <w:sz w:val="28"/>
          <w:szCs w:val="28"/>
        </w:rPr>
        <w:t>.</w:t>
      </w:r>
      <w:r w:rsidRPr="00BB7BD7">
        <w:rPr>
          <w:color w:val="000000"/>
          <w:sz w:val="28"/>
          <w:szCs w:val="28"/>
        </w:rPr>
        <w:t xml:space="preserve"> Основные и неосновные социальные институты</w:t>
      </w:r>
      <w:r w:rsidRPr="00BB7BD7">
        <w:rPr>
          <w:kern w:val="28"/>
          <w:sz w:val="28"/>
          <w:szCs w:val="28"/>
        </w:rPr>
        <w:t xml:space="preserve">. </w:t>
      </w:r>
    </w:p>
    <w:p w14:paraId="6E0C3C08" w14:textId="6E600784" w:rsidR="00487D1C" w:rsidRPr="00BB7BD7" w:rsidRDefault="00487D1C" w:rsidP="00487D1C">
      <w:pPr>
        <w:widowControl w:val="0"/>
        <w:overflowPunct w:val="0"/>
        <w:autoSpaceDE w:val="0"/>
        <w:autoSpaceDN w:val="0"/>
        <w:adjustRightInd w:val="0"/>
        <w:ind w:left="568" w:hanging="284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17</w:t>
      </w:r>
      <w:r w:rsidRPr="00BB7BD7">
        <w:rPr>
          <w:kern w:val="28"/>
          <w:sz w:val="28"/>
          <w:szCs w:val="28"/>
        </w:rPr>
        <w:t>. Перечислить особенности первичной и вторичной модернизации.</w:t>
      </w:r>
    </w:p>
    <w:p w14:paraId="6667E5B5" w14:textId="37314632" w:rsidR="00487D1C" w:rsidRPr="00BB7BD7" w:rsidRDefault="00487D1C" w:rsidP="00487D1C">
      <w:pPr>
        <w:widowControl w:val="0"/>
        <w:overflowPunct w:val="0"/>
        <w:autoSpaceDE w:val="0"/>
        <w:autoSpaceDN w:val="0"/>
        <w:adjustRightInd w:val="0"/>
        <w:ind w:left="568" w:hanging="284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18</w:t>
      </w:r>
      <w:r w:rsidRPr="00BB7BD7">
        <w:rPr>
          <w:kern w:val="28"/>
          <w:sz w:val="28"/>
          <w:szCs w:val="28"/>
        </w:rPr>
        <w:t>. Перечислить позитивные и негативные последствия глобализации.</w:t>
      </w:r>
    </w:p>
    <w:p w14:paraId="3AE432B0" w14:textId="3D407E61" w:rsidR="00487D1C" w:rsidRPr="00BB7BD7" w:rsidRDefault="00487D1C" w:rsidP="00487D1C">
      <w:pPr>
        <w:widowControl w:val="0"/>
        <w:overflowPunct w:val="0"/>
        <w:autoSpaceDE w:val="0"/>
        <w:autoSpaceDN w:val="0"/>
        <w:adjustRightInd w:val="0"/>
        <w:ind w:left="568" w:hanging="284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19</w:t>
      </w:r>
      <w:r w:rsidRPr="00BB7BD7">
        <w:rPr>
          <w:kern w:val="28"/>
          <w:sz w:val="28"/>
          <w:szCs w:val="28"/>
        </w:rPr>
        <w:t>. Определить возможности и риски инклюзивного образования как средства преодоления социальной изоляции и/ или дезадаптации.</w:t>
      </w:r>
    </w:p>
    <w:p w14:paraId="5F794CEC" w14:textId="349FD8A3" w:rsidR="00487D1C" w:rsidRPr="00DC3D94" w:rsidRDefault="00487D1C" w:rsidP="00487D1C">
      <w:pPr>
        <w:widowControl w:val="0"/>
        <w:overflowPunct w:val="0"/>
        <w:autoSpaceDE w:val="0"/>
        <w:autoSpaceDN w:val="0"/>
        <w:adjustRightInd w:val="0"/>
        <w:ind w:left="568" w:hanging="284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20</w:t>
      </w:r>
      <w:r w:rsidRPr="00BB7BD7">
        <w:rPr>
          <w:kern w:val="28"/>
          <w:sz w:val="28"/>
          <w:szCs w:val="28"/>
        </w:rPr>
        <w:t xml:space="preserve">. </w:t>
      </w:r>
      <w:r w:rsidRPr="00BB7BD7">
        <w:rPr>
          <w:sz w:val="28"/>
          <w:szCs w:val="28"/>
        </w:rPr>
        <w:t xml:space="preserve">Охарактеризовать </w:t>
      </w:r>
      <w:r w:rsidRPr="00BB7BD7">
        <w:rPr>
          <w:color w:val="000000"/>
          <w:sz w:val="28"/>
          <w:szCs w:val="28"/>
        </w:rPr>
        <w:t>тенденции и перспективы развития современного</w:t>
      </w:r>
      <w:r>
        <w:rPr>
          <w:color w:val="000000"/>
          <w:sz w:val="28"/>
          <w:szCs w:val="28"/>
        </w:rPr>
        <w:t xml:space="preserve"> мира.</w:t>
      </w:r>
    </w:p>
    <w:p w14:paraId="065FA4E1" w14:textId="77777777" w:rsidR="00517475" w:rsidRDefault="00517475" w:rsidP="00583F6F">
      <w:pPr>
        <w:ind w:firstLine="709"/>
        <w:jc w:val="both"/>
        <w:rPr>
          <w:kern w:val="28"/>
        </w:rPr>
      </w:pPr>
    </w:p>
    <w:p w14:paraId="1E450882" w14:textId="77777777" w:rsidR="0061577A" w:rsidRDefault="00C222CB" w:rsidP="0061577A">
      <w:pPr>
        <w:pStyle w:val="6"/>
        <w:rPr>
          <w:b/>
        </w:rPr>
      </w:pPr>
      <w:r>
        <w:rPr>
          <w:b/>
          <w:lang w:val="en-US"/>
        </w:rPr>
        <w:t>V</w:t>
      </w:r>
      <w:r w:rsidRPr="00C222CB">
        <w:rPr>
          <w:b/>
        </w:rPr>
        <w:t xml:space="preserve">. </w:t>
      </w:r>
      <w:r w:rsidR="0061577A">
        <w:rPr>
          <w:b/>
        </w:rPr>
        <w:t xml:space="preserve">СПИСОК РЕКОМЕНДУЕМОЙ ЛИТЕРАТУРЫ К ТЕМАМ КОНТРОЛЬНЫХ РАБОТ </w:t>
      </w:r>
    </w:p>
    <w:p w14:paraId="5964229D" w14:textId="2B005DC3" w:rsidR="00D22ABC" w:rsidRPr="00E044A4" w:rsidRDefault="00D22ABC" w:rsidP="00D22ABC">
      <w:pPr>
        <w:spacing w:line="360" w:lineRule="auto"/>
        <w:jc w:val="both"/>
        <w:rPr>
          <w:sz w:val="28"/>
          <w:szCs w:val="28"/>
        </w:rPr>
      </w:pPr>
      <w:r w:rsidRPr="00E044A4">
        <w:rPr>
          <w:b/>
          <w:sz w:val="28"/>
          <w:szCs w:val="28"/>
        </w:rPr>
        <w:t xml:space="preserve">Тема </w:t>
      </w:r>
      <w:r w:rsidR="00AB0E46" w:rsidRPr="00E044A4">
        <w:rPr>
          <w:b/>
          <w:sz w:val="28"/>
          <w:szCs w:val="28"/>
        </w:rPr>
        <w:t>1</w:t>
      </w:r>
      <w:r w:rsidRPr="00E044A4">
        <w:rPr>
          <w:b/>
          <w:sz w:val="28"/>
          <w:szCs w:val="28"/>
        </w:rPr>
        <w:t>.</w:t>
      </w:r>
      <w:r w:rsidRPr="00E044A4">
        <w:rPr>
          <w:sz w:val="28"/>
          <w:szCs w:val="28"/>
        </w:rPr>
        <w:t xml:space="preserve"> </w:t>
      </w:r>
      <w:r w:rsidR="005E4AD8" w:rsidRPr="00E044A4">
        <w:rPr>
          <w:b/>
          <w:bCs/>
          <w:sz w:val="28"/>
          <w:szCs w:val="28"/>
        </w:rPr>
        <w:t>С</w:t>
      </w:r>
      <w:r w:rsidR="00AF5E39" w:rsidRPr="00E044A4">
        <w:rPr>
          <w:b/>
          <w:sz w:val="28"/>
          <w:szCs w:val="28"/>
        </w:rPr>
        <w:t>труктур</w:t>
      </w:r>
      <w:r w:rsidR="005E4AD8" w:rsidRPr="00E044A4">
        <w:rPr>
          <w:b/>
          <w:sz w:val="28"/>
          <w:szCs w:val="28"/>
        </w:rPr>
        <w:t>а</w:t>
      </w:r>
      <w:r w:rsidR="00AF5E39" w:rsidRPr="00E044A4">
        <w:rPr>
          <w:b/>
          <w:sz w:val="28"/>
          <w:szCs w:val="28"/>
        </w:rPr>
        <w:t xml:space="preserve"> социологического знания</w:t>
      </w:r>
      <w:r w:rsidRPr="00E044A4">
        <w:rPr>
          <w:b/>
          <w:sz w:val="28"/>
          <w:szCs w:val="28"/>
        </w:rPr>
        <w:t>.</w:t>
      </w:r>
    </w:p>
    <w:p w14:paraId="31272F6F" w14:textId="77777777" w:rsidR="005E4AD8" w:rsidRPr="00E044A4" w:rsidRDefault="005E4AD8" w:rsidP="00341B2B">
      <w:pPr>
        <w:pStyle w:val="af2"/>
        <w:numPr>
          <w:ilvl w:val="0"/>
          <w:numId w:val="11"/>
        </w:numPr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E044A4">
        <w:rPr>
          <w:rFonts w:ascii="Times New Roman" w:hAnsi="Times New Roman"/>
          <w:sz w:val="28"/>
          <w:szCs w:val="28"/>
        </w:rPr>
        <w:t>Дмитриев А.В. Общая социология: учебник. – М.: Альфа-М; ИНФРА-М, 2011. – 304 с.</w:t>
      </w:r>
    </w:p>
    <w:p w14:paraId="47537949" w14:textId="77777777" w:rsidR="005E4AD8" w:rsidRPr="00E044A4" w:rsidRDefault="005E4AD8" w:rsidP="00341B2B">
      <w:pPr>
        <w:pStyle w:val="af2"/>
        <w:numPr>
          <w:ilvl w:val="0"/>
          <w:numId w:val="11"/>
        </w:numPr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E044A4">
        <w:rPr>
          <w:rFonts w:ascii="Times New Roman" w:hAnsi="Times New Roman"/>
          <w:sz w:val="28"/>
          <w:szCs w:val="28"/>
        </w:rPr>
        <w:t>Кравченко А.И. Основы социологии и политологии : учебник для бакалавров. – М.: Проспект, 2018. – 349 с.</w:t>
      </w:r>
    </w:p>
    <w:p w14:paraId="6860B5B1" w14:textId="77777777" w:rsidR="005E4AD8" w:rsidRPr="00E044A4" w:rsidRDefault="005E4AD8" w:rsidP="00341B2B">
      <w:pPr>
        <w:pStyle w:val="af2"/>
        <w:numPr>
          <w:ilvl w:val="0"/>
          <w:numId w:val="11"/>
        </w:numPr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E044A4">
        <w:rPr>
          <w:rFonts w:ascii="Times New Roman" w:hAnsi="Times New Roman"/>
          <w:sz w:val="28"/>
          <w:szCs w:val="28"/>
        </w:rPr>
        <w:t>Социальная работа с инвалидами: учебное пособие для студентов вузов/ Басов Н.Ф., Бойцова С.В. и др. – М.: КНОРУС, 2018. – 399 с.</w:t>
      </w:r>
    </w:p>
    <w:p w14:paraId="61272EC6" w14:textId="77777777" w:rsidR="005E4AD8" w:rsidRPr="00E044A4" w:rsidRDefault="005E4AD8" w:rsidP="00341B2B">
      <w:pPr>
        <w:pStyle w:val="af2"/>
        <w:numPr>
          <w:ilvl w:val="0"/>
          <w:numId w:val="11"/>
        </w:numPr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E044A4">
        <w:rPr>
          <w:rFonts w:ascii="Times New Roman" w:hAnsi="Times New Roman"/>
          <w:sz w:val="28"/>
          <w:szCs w:val="28"/>
        </w:rPr>
        <w:t>Фролов С.С. Общая социология : учебник. – М.: Проспект, 2011. – 384 с.</w:t>
      </w:r>
    </w:p>
    <w:p w14:paraId="398CB7EB" w14:textId="25742163" w:rsidR="00D22ABC" w:rsidRPr="00E044A4" w:rsidRDefault="00D22ABC" w:rsidP="00D22ABC">
      <w:pPr>
        <w:spacing w:before="120" w:line="360" w:lineRule="auto"/>
        <w:jc w:val="both"/>
        <w:rPr>
          <w:b/>
          <w:sz w:val="28"/>
          <w:szCs w:val="28"/>
        </w:rPr>
      </w:pPr>
      <w:r w:rsidRPr="00E044A4">
        <w:rPr>
          <w:b/>
          <w:sz w:val="28"/>
          <w:szCs w:val="28"/>
        </w:rPr>
        <w:t xml:space="preserve">Тема </w:t>
      </w:r>
      <w:r w:rsidR="00AB0E46" w:rsidRPr="00E044A4">
        <w:rPr>
          <w:b/>
          <w:sz w:val="28"/>
          <w:szCs w:val="28"/>
        </w:rPr>
        <w:t>2</w:t>
      </w:r>
      <w:r w:rsidRPr="00E044A4">
        <w:rPr>
          <w:b/>
          <w:sz w:val="28"/>
          <w:szCs w:val="28"/>
        </w:rPr>
        <w:t xml:space="preserve">. </w:t>
      </w:r>
      <w:r w:rsidR="005E4AD8" w:rsidRPr="00E044A4">
        <w:rPr>
          <w:b/>
          <w:kern w:val="28"/>
          <w:sz w:val="28"/>
          <w:szCs w:val="28"/>
        </w:rPr>
        <w:t>Охарактеризовать</w:t>
      </w:r>
      <w:r w:rsidR="00AB0E46" w:rsidRPr="00E044A4">
        <w:rPr>
          <w:b/>
          <w:kern w:val="28"/>
          <w:sz w:val="28"/>
          <w:szCs w:val="28"/>
        </w:rPr>
        <w:t xml:space="preserve"> виды социологических исследований</w:t>
      </w:r>
      <w:r w:rsidRPr="00E044A4">
        <w:rPr>
          <w:b/>
          <w:sz w:val="28"/>
          <w:szCs w:val="28"/>
        </w:rPr>
        <w:t xml:space="preserve">. </w:t>
      </w:r>
    </w:p>
    <w:p w14:paraId="7A9EDDEA" w14:textId="77777777" w:rsidR="00FD33EE" w:rsidRPr="00E044A4" w:rsidRDefault="00FD33EE" w:rsidP="00341B2B">
      <w:pPr>
        <w:pStyle w:val="6"/>
        <w:numPr>
          <w:ilvl w:val="0"/>
          <w:numId w:val="2"/>
        </w:numPr>
        <w:spacing w:line="276" w:lineRule="auto"/>
        <w:ind w:left="709" w:hanging="357"/>
        <w:rPr>
          <w:color w:val="auto"/>
        </w:rPr>
      </w:pPr>
      <w:r w:rsidRPr="00E044A4">
        <w:t xml:space="preserve">Девятко И.Ф. Методы социологического исследования: учебное пособие для вузов. </w:t>
      </w:r>
      <w:r w:rsidRPr="00E044A4">
        <w:rPr>
          <w:color w:val="auto"/>
        </w:rPr>
        <w:t>–</w:t>
      </w:r>
      <w:r w:rsidRPr="00E044A4">
        <w:t xml:space="preserve"> М.: Университет, 2009. – 295 с.</w:t>
      </w:r>
    </w:p>
    <w:p w14:paraId="3BB45856" w14:textId="77777777" w:rsidR="00FD33EE" w:rsidRPr="00E044A4" w:rsidRDefault="00FD33EE" w:rsidP="00341B2B">
      <w:pPr>
        <w:pStyle w:val="6"/>
        <w:numPr>
          <w:ilvl w:val="0"/>
          <w:numId w:val="2"/>
        </w:numPr>
        <w:spacing w:line="276" w:lineRule="auto"/>
        <w:ind w:left="709" w:hanging="357"/>
        <w:rPr>
          <w:color w:val="auto"/>
        </w:rPr>
      </w:pPr>
      <w:r w:rsidRPr="00E044A4">
        <w:rPr>
          <w:color w:val="auto"/>
        </w:rPr>
        <w:t>Зборовский Г.Е. Прикладная социология:</w:t>
      </w:r>
      <w:r w:rsidRPr="00E044A4">
        <w:t xml:space="preserve"> учебное пособие для вузов</w:t>
      </w:r>
      <w:r w:rsidRPr="00E044A4">
        <w:rPr>
          <w:color w:val="auto"/>
        </w:rPr>
        <w:t xml:space="preserve">. – М.: Гардарики, 2004. – 175 с. </w:t>
      </w:r>
    </w:p>
    <w:p w14:paraId="10ADBEAD" w14:textId="77777777" w:rsidR="00FD33EE" w:rsidRPr="00E044A4" w:rsidRDefault="00FD33EE" w:rsidP="00341B2B">
      <w:pPr>
        <w:pStyle w:val="6"/>
        <w:numPr>
          <w:ilvl w:val="0"/>
          <w:numId w:val="2"/>
        </w:numPr>
        <w:spacing w:line="276" w:lineRule="auto"/>
        <w:ind w:left="709" w:hanging="357"/>
        <w:rPr>
          <w:color w:val="auto"/>
        </w:rPr>
      </w:pPr>
      <w:r w:rsidRPr="00E044A4">
        <w:t>Тавокин Е.П. Основы методики социологического исследования: учебное пособие.</w:t>
      </w:r>
      <w:r w:rsidRPr="00E044A4">
        <w:rPr>
          <w:color w:val="auto"/>
        </w:rPr>
        <w:t xml:space="preserve"> –</w:t>
      </w:r>
      <w:r w:rsidRPr="00E044A4">
        <w:t xml:space="preserve"> М.: ИНФРА-М, 2009. – 239 с.</w:t>
      </w:r>
    </w:p>
    <w:p w14:paraId="7478A7BF" w14:textId="77777777" w:rsidR="00FD33EE" w:rsidRPr="00E044A4" w:rsidRDefault="00FD33EE" w:rsidP="00341B2B">
      <w:pPr>
        <w:pStyle w:val="6"/>
        <w:numPr>
          <w:ilvl w:val="0"/>
          <w:numId w:val="2"/>
        </w:numPr>
        <w:spacing w:line="276" w:lineRule="auto"/>
        <w:ind w:left="709" w:hanging="357"/>
        <w:rPr>
          <w:color w:val="auto"/>
        </w:rPr>
      </w:pPr>
      <w:r w:rsidRPr="00E044A4">
        <w:rPr>
          <w:color w:val="auto"/>
        </w:rPr>
        <w:t>Ядов В.А. Стратегия социологического исследования. Описание, объяснение, понимание социальной реальности. – М.: Омега-Л, 2007. – 567 с.</w:t>
      </w:r>
    </w:p>
    <w:p w14:paraId="18CE4488" w14:textId="230795B3" w:rsidR="00D22ABC" w:rsidRPr="00003D43" w:rsidRDefault="00D22ABC" w:rsidP="00D22ABC">
      <w:pPr>
        <w:spacing w:before="120" w:line="360" w:lineRule="auto"/>
        <w:jc w:val="both"/>
        <w:rPr>
          <w:sz w:val="28"/>
          <w:szCs w:val="28"/>
        </w:rPr>
      </w:pPr>
      <w:r w:rsidRPr="00E044A4">
        <w:rPr>
          <w:b/>
          <w:sz w:val="28"/>
          <w:szCs w:val="28"/>
        </w:rPr>
        <w:t xml:space="preserve">Тема </w:t>
      </w:r>
      <w:r w:rsidR="00AB0E46" w:rsidRPr="00E044A4">
        <w:rPr>
          <w:b/>
          <w:sz w:val="28"/>
          <w:szCs w:val="28"/>
        </w:rPr>
        <w:t>3</w:t>
      </w:r>
      <w:r w:rsidRPr="00E044A4">
        <w:rPr>
          <w:b/>
          <w:sz w:val="28"/>
          <w:szCs w:val="28"/>
        </w:rPr>
        <w:t>.</w:t>
      </w:r>
      <w:r w:rsidRPr="00E044A4">
        <w:rPr>
          <w:sz w:val="28"/>
          <w:szCs w:val="28"/>
        </w:rPr>
        <w:t xml:space="preserve"> </w:t>
      </w:r>
      <w:r w:rsidR="005E4AD8" w:rsidRPr="00E044A4">
        <w:rPr>
          <w:b/>
          <w:kern w:val="28"/>
          <w:sz w:val="28"/>
          <w:szCs w:val="28"/>
        </w:rPr>
        <w:t>Сравнить</w:t>
      </w:r>
      <w:r w:rsidR="00AB0E46" w:rsidRPr="00E044A4">
        <w:rPr>
          <w:b/>
          <w:kern w:val="28"/>
          <w:sz w:val="28"/>
          <w:szCs w:val="28"/>
        </w:rPr>
        <w:t xml:space="preserve"> этапы истории социологии</w:t>
      </w:r>
      <w:r w:rsidRPr="00E044A4">
        <w:rPr>
          <w:b/>
          <w:sz w:val="28"/>
          <w:szCs w:val="28"/>
        </w:rPr>
        <w:t>.</w:t>
      </w:r>
      <w:r w:rsidRPr="00003D43">
        <w:rPr>
          <w:b/>
          <w:sz w:val="28"/>
          <w:szCs w:val="28"/>
        </w:rPr>
        <w:t xml:space="preserve"> </w:t>
      </w:r>
    </w:p>
    <w:p w14:paraId="3C27D8FE" w14:textId="77777777" w:rsidR="00785E88" w:rsidRPr="00D46FFF" w:rsidRDefault="00785E88" w:rsidP="00341B2B">
      <w:pPr>
        <w:pStyle w:val="af2"/>
        <w:numPr>
          <w:ilvl w:val="0"/>
          <w:numId w:val="8"/>
        </w:numPr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C33A11">
        <w:rPr>
          <w:rFonts w:ascii="Times New Roman" w:hAnsi="Times New Roman"/>
          <w:color w:val="000000"/>
          <w:sz w:val="28"/>
          <w:szCs w:val="28"/>
        </w:rPr>
        <w:t>Арон Р.</w:t>
      </w:r>
      <w:r>
        <w:rPr>
          <w:rFonts w:ascii="Times New Roman" w:hAnsi="Times New Roman"/>
          <w:color w:val="000000"/>
          <w:sz w:val="28"/>
          <w:szCs w:val="28"/>
        </w:rPr>
        <w:t>К.Ф.</w:t>
      </w:r>
      <w:r w:rsidRPr="00C33A11">
        <w:rPr>
          <w:rFonts w:ascii="Times New Roman" w:hAnsi="Times New Roman"/>
          <w:color w:val="000000"/>
          <w:sz w:val="28"/>
          <w:szCs w:val="28"/>
        </w:rPr>
        <w:t xml:space="preserve"> Этапы развития социологической мысли.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44EDB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C33A11">
        <w:rPr>
          <w:rFonts w:ascii="Times New Roman" w:hAnsi="Times New Roman"/>
          <w:color w:val="000000"/>
          <w:sz w:val="28"/>
          <w:szCs w:val="28"/>
        </w:rPr>
        <w:t>М.: Директ</w:t>
      </w:r>
      <w:r>
        <w:rPr>
          <w:rFonts w:ascii="Times New Roman" w:hAnsi="Times New Roman"/>
          <w:color w:val="000000"/>
          <w:sz w:val="28"/>
          <w:szCs w:val="28"/>
        </w:rPr>
        <w:t>-</w:t>
      </w:r>
      <w:r w:rsidR="00565298">
        <w:rPr>
          <w:rFonts w:ascii="Times New Roman" w:hAnsi="Times New Roman"/>
          <w:color w:val="000000"/>
          <w:sz w:val="28"/>
          <w:szCs w:val="28"/>
        </w:rPr>
        <w:t>М</w:t>
      </w:r>
      <w:r w:rsidRPr="00C33A11">
        <w:rPr>
          <w:rFonts w:ascii="Times New Roman" w:hAnsi="Times New Roman"/>
          <w:color w:val="000000"/>
          <w:sz w:val="28"/>
          <w:szCs w:val="28"/>
        </w:rPr>
        <w:t>едиа, 2007</w:t>
      </w:r>
      <w:r>
        <w:rPr>
          <w:rFonts w:ascii="Times New Roman" w:hAnsi="Times New Roman"/>
          <w:color w:val="000000"/>
          <w:sz w:val="28"/>
          <w:szCs w:val="28"/>
        </w:rPr>
        <w:t>. – 1366 с.</w:t>
      </w:r>
    </w:p>
    <w:p w14:paraId="5FBC5BF7" w14:textId="77777777" w:rsidR="00D46FFF" w:rsidRPr="009C5BC4" w:rsidRDefault="00D46FFF" w:rsidP="00341B2B">
      <w:pPr>
        <w:pStyle w:val="af2"/>
        <w:numPr>
          <w:ilvl w:val="0"/>
          <w:numId w:val="8"/>
        </w:numPr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Батыгин Г.С. История социологии. – М.: Высш. образование и наука, 2009. – 443 с.</w:t>
      </w:r>
    </w:p>
    <w:p w14:paraId="58210ED0" w14:textId="77777777" w:rsidR="009C5BC4" w:rsidRPr="009C5BC4" w:rsidRDefault="009C5BC4" w:rsidP="00341B2B">
      <w:pPr>
        <w:pStyle w:val="af2"/>
        <w:numPr>
          <w:ilvl w:val="0"/>
          <w:numId w:val="8"/>
        </w:numPr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9C5BC4">
        <w:rPr>
          <w:rFonts w:ascii="Times New Roman" w:hAnsi="Times New Roman"/>
          <w:sz w:val="28"/>
          <w:szCs w:val="28"/>
        </w:rPr>
        <w:t>Зборовский Г.Е.</w:t>
      </w:r>
      <w:r>
        <w:rPr>
          <w:rFonts w:ascii="Times New Roman" w:hAnsi="Times New Roman"/>
          <w:sz w:val="28"/>
          <w:szCs w:val="28"/>
        </w:rPr>
        <w:t xml:space="preserve"> История социологии</w:t>
      </w:r>
      <w:r w:rsidR="00EA54DD">
        <w:rPr>
          <w:rFonts w:ascii="Times New Roman" w:hAnsi="Times New Roman"/>
          <w:sz w:val="28"/>
          <w:szCs w:val="28"/>
        </w:rPr>
        <w:t>: учебник для вузов</w:t>
      </w:r>
      <w:r>
        <w:rPr>
          <w:rFonts w:ascii="Times New Roman" w:hAnsi="Times New Roman"/>
          <w:sz w:val="28"/>
          <w:szCs w:val="28"/>
        </w:rPr>
        <w:t>.</w:t>
      </w:r>
      <w:r w:rsidR="00EA54DD" w:rsidRPr="00EA54DD">
        <w:t xml:space="preserve"> </w:t>
      </w:r>
      <w:r w:rsidR="00EA54DD" w:rsidRPr="00EA54DD">
        <w:rPr>
          <w:rFonts w:ascii="Times New Roman" w:hAnsi="Times New Roman"/>
          <w:sz w:val="28"/>
          <w:szCs w:val="28"/>
        </w:rPr>
        <w:t xml:space="preserve">М.: Гардарики, 2004. – </w:t>
      </w:r>
      <w:r w:rsidR="00EA54DD">
        <w:rPr>
          <w:rFonts w:ascii="Times New Roman" w:hAnsi="Times New Roman"/>
          <w:sz w:val="28"/>
          <w:szCs w:val="28"/>
        </w:rPr>
        <w:t>60</w:t>
      </w:r>
      <w:r w:rsidR="00EA54DD" w:rsidRPr="00EA54DD">
        <w:rPr>
          <w:rFonts w:ascii="Times New Roman" w:hAnsi="Times New Roman"/>
          <w:sz w:val="28"/>
          <w:szCs w:val="28"/>
        </w:rPr>
        <w:t>7 с.</w:t>
      </w:r>
    </w:p>
    <w:p w14:paraId="0742139D" w14:textId="77777777" w:rsidR="00785E88" w:rsidRDefault="00785E88" w:rsidP="00341B2B">
      <w:pPr>
        <w:pStyle w:val="af2"/>
        <w:numPr>
          <w:ilvl w:val="0"/>
          <w:numId w:val="8"/>
        </w:numPr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Лапин Н.</w:t>
      </w:r>
      <w:r w:rsidRPr="00FA35A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 w:rsidRPr="00FA35A6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Общая социология</w:t>
      </w:r>
      <w:r w:rsidRPr="00FA35A6">
        <w:rPr>
          <w:rFonts w:ascii="Times New Roman" w:hAnsi="Times New Roman"/>
          <w:sz w:val="28"/>
          <w:szCs w:val="28"/>
        </w:rPr>
        <w:t xml:space="preserve"> : учебн</w:t>
      </w:r>
      <w:r>
        <w:rPr>
          <w:rFonts w:ascii="Times New Roman" w:hAnsi="Times New Roman"/>
          <w:sz w:val="28"/>
          <w:szCs w:val="28"/>
        </w:rPr>
        <w:t>ое пособие для вузов</w:t>
      </w:r>
      <w:r w:rsidRPr="00FA35A6">
        <w:rPr>
          <w:rFonts w:ascii="Times New Roman" w:hAnsi="Times New Roman"/>
          <w:sz w:val="28"/>
          <w:szCs w:val="28"/>
        </w:rPr>
        <w:t xml:space="preserve">. – М.: </w:t>
      </w:r>
      <w:r>
        <w:rPr>
          <w:rFonts w:ascii="Times New Roman" w:hAnsi="Times New Roman"/>
          <w:sz w:val="28"/>
          <w:szCs w:val="28"/>
        </w:rPr>
        <w:t>Высш. шк.</w:t>
      </w:r>
      <w:r w:rsidRPr="00FA35A6">
        <w:rPr>
          <w:rFonts w:ascii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</w:rPr>
        <w:t>0</w:t>
      </w:r>
      <w:r w:rsidRPr="00FA35A6">
        <w:rPr>
          <w:rFonts w:ascii="Times New Roman" w:hAnsi="Times New Roman"/>
          <w:sz w:val="28"/>
          <w:szCs w:val="28"/>
        </w:rPr>
        <w:t xml:space="preserve">6. – </w:t>
      </w:r>
      <w:r>
        <w:rPr>
          <w:rFonts w:ascii="Times New Roman" w:hAnsi="Times New Roman"/>
          <w:sz w:val="28"/>
          <w:szCs w:val="28"/>
        </w:rPr>
        <w:t>415</w:t>
      </w:r>
      <w:r w:rsidRPr="00FA35A6">
        <w:rPr>
          <w:rFonts w:ascii="Times New Roman" w:hAnsi="Times New Roman"/>
          <w:sz w:val="28"/>
          <w:szCs w:val="28"/>
        </w:rPr>
        <w:t xml:space="preserve"> с</w:t>
      </w:r>
      <w:r>
        <w:rPr>
          <w:rFonts w:ascii="Times New Roman" w:hAnsi="Times New Roman"/>
          <w:sz w:val="28"/>
          <w:szCs w:val="28"/>
        </w:rPr>
        <w:t>.</w:t>
      </w:r>
    </w:p>
    <w:p w14:paraId="1BF08158" w14:textId="77777777" w:rsidR="00633C7B" w:rsidRDefault="00633C7B" w:rsidP="00FD33EE">
      <w:pPr>
        <w:spacing w:before="120" w:line="360" w:lineRule="auto"/>
        <w:jc w:val="both"/>
        <w:rPr>
          <w:b/>
          <w:sz w:val="28"/>
          <w:szCs w:val="28"/>
        </w:rPr>
      </w:pPr>
    </w:p>
    <w:p w14:paraId="6C739EA5" w14:textId="77777777" w:rsidR="00633C7B" w:rsidRDefault="00633C7B" w:rsidP="00FD33EE">
      <w:pPr>
        <w:spacing w:before="120" w:line="360" w:lineRule="auto"/>
        <w:jc w:val="both"/>
        <w:rPr>
          <w:b/>
          <w:sz w:val="28"/>
          <w:szCs w:val="28"/>
        </w:rPr>
      </w:pPr>
    </w:p>
    <w:p w14:paraId="2B64D050" w14:textId="25313965" w:rsidR="00FD33EE" w:rsidRPr="004D33FA" w:rsidRDefault="00FD33EE" w:rsidP="00FD33EE">
      <w:pPr>
        <w:spacing w:before="120" w:line="360" w:lineRule="auto"/>
        <w:jc w:val="both"/>
        <w:rPr>
          <w:sz w:val="28"/>
          <w:szCs w:val="28"/>
        </w:rPr>
      </w:pPr>
      <w:r w:rsidRPr="004D33FA">
        <w:rPr>
          <w:b/>
          <w:sz w:val="28"/>
          <w:szCs w:val="28"/>
        </w:rPr>
        <w:lastRenderedPageBreak/>
        <w:t>Тема 4.</w:t>
      </w:r>
      <w:r w:rsidRPr="004D33FA">
        <w:rPr>
          <w:sz w:val="28"/>
          <w:szCs w:val="28"/>
        </w:rPr>
        <w:t xml:space="preserve"> </w:t>
      </w:r>
      <w:r w:rsidRPr="004D33FA">
        <w:rPr>
          <w:b/>
          <w:kern w:val="28"/>
          <w:sz w:val="28"/>
          <w:szCs w:val="28"/>
        </w:rPr>
        <w:t xml:space="preserve">Подготовить презентацию </w:t>
      </w:r>
      <w:r w:rsidRPr="004D33FA">
        <w:rPr>
          <w:b/>
          <w:bCs/>
          <w:sz w:val="28"/>
          <w:szCs w:val="28"/>
        </w:rPr>
        <w:t>на тему</w:t>
      </w:r>
      <w:r w:rsidRPr="004D33FA">
        <w:rPr>
          <w:b/>
          <w:bCs/>
          <w:kern w:val="28"/>
          <w:sz w:val="28"/>
          <w:szCs w:val="28"/>
        </w:rPr>
        <w:t xml:space="preserve"> гуманистической</w:t>
      </w:r>
      <w:r w:rsidRPr="004D33FA">
        <w:rPr>
          <w:kern w:val="28"/>
          <w:sz w:val="28"/>
          <w:szCs w:val="28"/>
        </w:rPr>
        <w:t xml:space="preserve"> </w:t>
      </w:r>
      <w:r w:rsidRPr="004D33FA">
        <w:rPr>
          <w:b/>
          <w:kern w:val="28"/>
          <w:sz w:val="28"/>
          <w:szCs w:val="28"/>
        </w:rPr>
        <w:t>социологии</w:t>
      </w:r>
      <w:r w:rsidRPr="004D33FA">
        <w:rPr>
          <w:b/>
          <w:sz w:val="28"/>
          <w:szCs w:val="28"/>
        </w:rPr>
        <w:t xml:space="preserve">. </w:t>
      </w:r>
    </w:p>
    <w:p w14:paraId="0D012282" w14:textId="77777777" w:rsidR="00C25443" w:rsidRPr="004D33FA" w:rsidRDefault="00C25443" w:rsidP="00FD33EE">
      <w:pPr>
        <w:pStyle w:val="af2"/>
        <w:numPr>
          <w:ilvl w:val="0"/>
          <w:numId w:val="26"/>
        </w:numPr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4D33FA">
        <w:rPr>
          <w:rFonts w:ascii="Times New Roman" w:hAnsi="Times New Roman"/>
          <w:sz w:val="28"/>
          <w:szCs w:val="28"/>
        </w:rPr>
        <w:t>Бергер П. Приглашение в социологию: гуманистическая перспектива.</w:t>
      </w:r>
      <w:r w:rsidRPr="004D33FA">
        <w:t xml:space="preserve"> </w:t>
      </w:r>
      <w:r w:rsidRPr="004D33FA">
        <w:rPr>
          <w:rFonts w:ascii="Times New Roman" w:hAnsi="Times New Roman"/>
          <w:sz w:val="28"/>
          <w:szCs w:val="28"/>
        </w:rPr>
        <w:t>М.: Аспект-Пресс, 1996. – 168 с.</w:t>
      </w:r>
    </w:p>
    <w:p w14:paraId="7F9599DB" w14:textId="77777777" w:rsidR="00C25443" w:rsidRPr="004D33FA" w:rsidRDefault="00C25443" w:rsidP="00FD33EE">
      <w:pPr>
        <w:pStyle w:val="af2"/>
        <w:numPr>
          <w:ilvl w:val="0"/>
          <w:numId w:val="26"/>
        </w:numPr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4D33FA">
        <w:rPr>
          <w:rFonts w:ascii="Times New Roman" w:hAnsi="Times New Roman"/>
          <w:color w:val="000000"/>
          <w:sz w:val="28"/>
          <w:szCs w:val="28"/>
        </w:rPr>
        <w:t xml:space="preserve">Карр В. Это все о способностях. Учебное пособие (руководство) по Конвенции о правах инвалидов. </w:t>
      </w:r>
      <w:r w:rsidRPr="004D33FA">
        <w:rPr>
          <w:rFonts w:ascii="Times New Roman" w:hAnsi="Times New Roman"/>
          <w:sz w:val="28"/>
          <w:szCs w:val="28"/>
        </w:rPr>
        <w:t xml:space="preserve">– </w:t>
      </w:r>
      <w:r w:rsidRPr="004D33FA">
        <w:rPr>
          <w:rFonts w:ascii="Times New Roman" w:hAnsi="Times New Roman"/>
          <w:color w:val="000000"/>
          <w:sz w:val="28"/>
          <w:szCs w:val="28"/>
        </w:rPr>
        <w:t>М.: Информационный центр ООН, 2009. – 90 с.</w:t>
      </w:r>
    </w:p>
    <w:p w14:paraId="293C7573" w14:textId="77777777" w:rsidR="00C25443" w:rsidRPr="004D33FA" w:rsidRDefault="00C25443" w:rsidP="00FD33EE">
      <w:pPr>
        <w:pStyle w:val="af2"/>
        <w:numPr>
          <w:ilvl w:val="0"/>
          <w:numId w:val="26"/>
        </w:numPr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4D33FA">
        <w:rPr>
          <w:rFonts w:ascii="Times New Roman" w:hAnsi="Times New Roman"/>
          <w:sz w:val="28"/>
          <w:szCs w:val="28"/>
        </w:rPr>
        <w:t>Черников В.Г. Гуманистическое преобразование общества. – М.: Изд-во Юрайт, 2021. – 192 с.</w:t>
      </w:r>
    </w:p>
    <w:p w14:paraId="0F727F3E" w14:textId="77777777" w:rsidR="00C25443" w:rsidRDefault="00C25443" w:rsidP="00FD33EE">
      <w:pPr>
        <w:pStyle w:val="af2"/>
        <w:numPr>
          <w:ilvl w:val="0"/>
          <w:numId w:val="26"/>
        </w:numPr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4D33FA">
        <w:rPr>
          <w:rFonts w:ascii="Times New Roman" w:hAnsi="Times New Roman"/>
          <w:sz w:val="28"/>
          <w:szCs w:val="28"/>
        </w:rPr>
        <w:t>Яковлева Е.Л. Инклюзивный подход к бытию: научно-методическое по</w:t>
      </w:r>
      <w:r w:rsidRPr="00AB1A9C">
        <w:rPr>
          <w:rFonts w:ascii="Times New Roman" w:hAnsi="Times New Roman"/>
          <w:sz w:val="28"/>
          <w:szCs w:val="28"/>
        </w:rPr>
        <w:t>собие.</w:t>
      </w:r>
      <w:r>
        <w:rPr>
          <w:rFonts w:ascii="Times New Roman" w:hAnsi="Times New Roman"/>
          <w:sz w:val="28"/>
          <w:szCs w:val="28"/>
        </w:rPr>
        <w:t xml:space="preserve"> – Казань: Познание, 2014. – 60 с.</w:t>
      </w:r>
    </w:p>
    <w:p w14:paraId="67A0553D" w14:textId="77777777" w:rsidR="00FB47BF" w:rsidRPr="00E044A4" w:rsidRDefault="00FB47BF" w:rsidP="00FB47BF">
      <w:pPr>
        <w:spacing w:before="120" w:line="360" w:lineRule="auto"/>
        <w:jc w:val="both"/>
        <w:rPr>
          <w:sz w:val="28"/>
          <w:szCs w:val="28"/>
        </w:rPr>
      </w:pPr>
      <w:r w:rsidRPr="00E044A4">
        <w:rPr>
          <w:b/>
          <w:sz w:val="28"/>
          <w:szCs w:val="28"/>
        </w:rPr>
        <w:t>Тема 5.</w:t>
      </w:r>
      <w:r w:rsidRPr="00E044A4">
        <w:rPr>
          <w:sz w:val="28"/>
          <w:szCs w:val="28"/>
        </w:rPr>
        <w:t xml:space="preserve"> </w:t>
      </w:r>
      <w:r w:rsidRPr="00E044A4">
        <w:rPr>
          <w:b/>
          <w:sz w:val="28"/>
          <w:szCs w:val="28"/>
        </w:rPr>
        <w:t xml:space="preserve">Охарактеризовать теоретико-методологические основы развития социологии в России. </w:t>
      </w:r>
    </w:p>
    <w:p w14:paraId="353ED9D5" w14:textId="77777777" w:rsidR="00FD33EE" w:rsidRPr="00E044A4" w:rsidRDefault="00FD33EE" w:rsidP="00FB47BF">
      <w:pPr>
        <w:pStyle w:val="af2"/>
        <w:numPr>
          <w:ilvl w:val="0"/>
          <w:numId w:val="27"/>
        </w:numPr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E044A4">
        <w:rPr>
          <w:rFonts w:ascii="Times New Roman" w:hAnsi="Times New Roman"/>
          <w:sz w:val="28"/>
          <w:szCs w:val="28"/>
        </w:rPr>
        <w:t xml:space="preserve">Добреньков В.И. Социология: учебник для вузов. – М.: ИНФРА-М, 2008. – 623 с.  </w:t>
      </w:r>
    </w:p>
    <w:p w14:paraId="47378F34" w14:textId="77777777" w:rsidR="00FD33EE" w:rsidRPr="00E044A4" w:rsidRDefault="00FD33EE" w:rsidP="00FB47BF">
      <w:pPr>
        <w:pStyle w:val="af2"/>
        <w:numPr>
          <w:ilvl w:val="0"/>
          <w:numId w:val="27"/>
        </w:numPr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E044A4">
        <w:rPr>
          <w:rFonts w:ascii="Times New Roman" w:hAnsi="Times New Roman"/>
          <w:sz w:val="28"/>
          <w:szCs w:val="28"/>
        </w:rPr>
        <w:t>Зборовский Г.Е. История социологии: учебник для вузов.</w:t>
      </w:r>
      <w:r w:rsidRPr="00E044A4">
        <w:t xml:space="preserve"> </w:t>
      </w:r>
      <w:r w:rsidRPr="00E044A4">
        <w:rPr>
          <w:rFonts w:ascii="Times New Roman" w:hAnsi="Times New Roman"/>
          <w:sz w:val="28"/>
          <w:szCs w:val="28"/>
        </w:rPr>
        <w:t>М.: Гардарики, 2004. – 607 с</w:t>
      </w:r>
    </w:p>
    <w:p w14:paraId="397D9B07" w14:textId="77777777" w:rsidR="00FD33EE" w:rsidRPr="00E044A4" w:rsidRDefault="00FD33EE" w:rsidP="00FB47BF">
      <w:pPr>
        <w:pStyle w:val="af2"/>
        <w:numPr>
          <w:ilvl w:val="0"/>
          <w:numId w:val="27"/>
        </w:numPr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E044A4">
        <w:rPr>
          <w:rFonts w:ascii="Times New Roman" w:hAnsi="Times New Roman"/>
          <w:color w:val="000000"/>
          <w:sz w:val="28"/>
          <w:szCs w:val="28"/>
        </w:rPr>
        <w:t xml:space="preserve">Кукушкина Е.И. </w:t>
      </w:r>
      <w:r w:rsidRPr="00E044A4">
        <w:rPr>
          <w:rFonts w:ascii="Times New Roman" w:hAnsi="Times New Roman"/>
          <w:sz w:val="28"/>
          <w:szCs w:val="28"/>
        </w:rPr>
        <w:t>История социологии</w:t>
      </w:r>
      <w:r w:rsidRPr="00E044A4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E044A4">
        <w:rPr>
          <w:rFonts w:ascii="Times New Roman" w:hAnsi="Times New Roman"/>
          <w:sz w:val="28"/>
          <w:szCs w:val="28"/>
        </w:rPr>
        <w:t xml:space="preserve">– </w:t>
      </w:r>
      <w:r w:rsidRPr="00E044A4">
        <w:rPr>
          <w:rFonts w:ascii="Times New Roman" w:hAnsi="Times New Roman"/>
          <w:color w:val="000000"/>
          <w:sz w:val="28"/>
          <w:szCs w:val="28"/>
        </w:rPr>
        <w:t xml:space="preserve">М.: </w:t>
      </w:r>
      <w:r w:rsidRPr="00E044A4">
        <w:rPr>
          <w:rFonts w:ascii="Times New Roman" w:hAnsi="Times New Roman"/>
          <w:sz w:val="28"/>
          <w:szCs w:val="28"/>
        </w:rPr>
        <w:t>Высш. шк.</w:t>
      </w:r>
      <w:r w:rsidRPr="00E044A4">
        <w:rPr>
          <w:rFonts w:ascii="Times New Roman" w:hAnsi="Times New Roman"/>
          <w:color w:val="000000"/>
          <w:sz w:val="28"/>
          <w:szCs w:val="28"/>
        </w:rPr>
        <w:t>, 2009. – 486 с</w:t>
      </w:r>
      <w:r w:rsidRPr="00E044A4">
        <w:rPr>
          <w:rFonts w:ascii="Times New Roman" w:hAnsi="Times New Roman"/>
          <w:sz w:val="28"/>
          <w:szCs w:val="28"/>
        </w:rPr>
        <w:t>.</w:t>
      </w:r>
    </w:p>
    <w:p w14:paraId="22B12CEB" w14:textId="77777777" w:rsidR="00FD33EE" w:rsidRPr="00E044A4" w:rsidRDefault="00FD33EE" w:rsidP="00FB47BF">
      <w:pPr>
        <w:pStyle w:val="af2"/>
        <w:numPr>
          <w:ilvl w:val="0"/>
          <w:numId w:val="27"/>
        </w:numPr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E044A4">
        <w:rPr>
          <w:rFonts w:ascii="Times New Roman" w:hAnsi="Times New Roman"/>
          <w:sz w:val="28"/>
          <w:szCs w:val="28"/>
        </w:rPr>
        <w:t>Пономарев Д.И. История Российской социологии в кратком изложении: учеб. пособие. – Владимир, Владимирский гос. ун-т, 2002. – 47 с.</w:t>
      </w:r>
    </w:p>
    <w:p w14:paraId="1D2D6BA4" w14:textId="789365B5" w:rsidR="00FD33EE" w:rsidRPr="00003D43" w:rsidRDefault="00FD33EE" w:rsidP="00FD33EE">
      <w:pPr>
        <w:spacing w:before="120" w:line="360" w:lineRule="auto"/>
        <w:jc w:val="both"/>
        <w:rPr>
          <w:sz w:val="28"/>
          <w:szCs w:val="28"/>
        </w:rPr>
      </w:pPr>
      <w:r w:rsidRPr="00E044A4">
        <w:rPr>
          <w:b/>
          <w:sz w:val="28"/>
          <w:szCs w:val="28"/>
        </w:rPr>
        <w:t>Тема 6.</w:t>
      </w:r>
      <w:r w:rsidRPr="00E044A4">
        <w:rPr>
          <w:sz w:val="28"/>
          <w:szCs w:val="28"/>
        </w:rPr>
        <w:t xml:space="preserve"> </w:t>
      </w:r>
      <w:r w:rsidRPr="00E044A4">
        <w:rPr>
          <w:b/>
          <w:sz w:val="28"/>
          <w:szCs w:val="28"/>
        </w:rPr>
        <w:t>Классификация</w:t>
      </w:r>
      <w:r w:rsidRPr="00E044A4">
        <w:rPr>
          <w:sz w:val="28"/>
          <w:szCs w:val="28"/>
        </w:rPr>
        <w:t xml:space="preserve"> </w:t>
      </w:r>
      <w:r w:rsidRPr="00E044A4">
        <w:rPr>
          <w:b/>
          <w:iCs/>
          <w:sz w:val="28"/>
          <w:szCs w:val="28"/>
        </w:rPr>
        <w:t>социальных групп</w:t>
      </w:r>
      <w:r w:rsidRPr="00E044A4">
        <w:rPr>
          <w:b/>
          <w:sz w:val="28"/>
          <w:szCs w:val="28"/>
        </w:rPr>
        <w:t>.</w:t>
      </w:r>
      <w:r w:rsidRPr="00003D43">
        <w:rPr>
          <w:sz w:val="28"/>
          <w:szCs w:val="28"/>
        </w:rPr>
        <w:t xml:space="preserve"> </w:t>
      </w:r>
    </w:p>
    <w:p w14:paraId="72873CAE" w14:textId="77777777" w:rsidR="00FD33EE" w:rsidRPr="00366964" w:rsidRDefault="00FD33EE" w:rsidP="00FD33EE">
      <w:pPr>
        <w:pStyle w:val="6"/>
        <w:numPr>
          <w:ilvl w:val="0"/>
          <w:numId w:val="12"/>
        </w:numPr>
        <w:tabs>
          <w:tab w:val="left" w:pos="426"/>
        </w:tabs>
        <w:spacing w:line="276" w:lineRule="auto"/>
        <w:ind w:left="714" w:hanging="357"/>
        <w:rPr>
          <w:color w:val="auto"/>
        </w:rPr>
      </w:pPr>
      <w:r>
        <w:t xml:space="preserve">Бэрон Р.С. </w:t>
      </w:r>
      <w:r w:rsidRPr="00366964">
        <w:t>Социальная психология группы: процессы, решения, действия</w:t>
      </w:r>
      <w:r>
        <w:t>. – СПб.: Питер, 2003. – 269 с.</w:t>
      </w:r>
    </w:p>
    <w:p w14:paraId="492FD1B3" w14:textId="77777777" w:rsidR="00FD33EE" w:rsidRPr="00406CB2" w:rsidRDefault="00FD33EE" w:rsidP="00FD33EE">
      <w:pPr>
        <w:pStyle w:val="6"/>
        <w:numPr>
          <w:ilvl w:val="0"/>
          <w:numId w:val="12"/>
        </w:numPr>
        <w:tabs>
          <w:tab w:val="left" w:pos="426"/>
        </w:tabs>
        <w:spacing w:line="276" w:lineRule="auto"/>
        <w:ind w:left="714" w:hanging="357"/>
      </w:pPr>
      <w:r w:rsidRPr="00963D99">
        <w:t>Кравченко А. И. Основы социологии и политологии : учебник для бакалавров</w:t>
      </w:r>
      <w:r>
        <w:t>.</w:t>
      </w:r>
      <w:r w:rsidRPr="00963D99">
        <w:t xml:space="preserve"> – М.:</w:t>
      </w:r>
      <w:r w:rsidRPr="00DF6554">
        <w:t xml:space="preserve"> </w:t>
      </w:r>
      <w:r>
        <w:t>П</w:t>
      </w:r>
      <w:r w:rsidRPr="00DF6554">
        <w:t>ро</w:t>
      </w:r>
      <w:r>
        <w:t>сп</w:t>
      </w:r>
      <w:r w:rsidRPr="00DF6554">
        <w:t>ект, 201</w:t>
      </w:r>
      <w:r>
        <w:t>8. – 349</w:t>
      </w:r>
      <w:r w:rsidRPr="00DF6554">
        <w:t xml:space="preserve"> с</w:t>
      </w:r>
      <w:r w:rsidRPr="00406CB2">
        <w:t>.</w:t>
      </w:r>
    </w:p>
    <w:p w14:paraId="4A8CAED9" w14:textId="77777777" w:rsidR="00FD33EE" w:rsidRPr="009F000A" w:rsidRDefault="00FD33EE" w:rsidP="00FD33EE">
      <w:pPr>
        <w:pStyle w:val="6"/>
        <w:numPr>
          <w:ilvl w:val="0"/>
          <w:numId w:val="12"/>
        </w:numPr>
        <w:tabs>
          <w:tab w:val="left" w:pos="426"/>
        </w:tabs>
        <w:spacing w:line="276" w:lineRule="auto"/>
        <w:ind w:left="714" w:hanging="357"/>
        <w:rPr>
          <w:color w:val="auto"/>
        </w:rPr>
      </w:pPr>
      <w:r>
        <w:t>Социология группы. – Пермь: ЗУУНЦ, 1994. – 94 с.</w:t>
      </w:r>
    </w:p>
    <w:p w14:paraId="121C871D" w14:textId="77777777" w:rsidR="00FD33EE" w:rsidRPr="005325E6" w:rsidRDefault="00FD33EE" w:rsidP="00FD33EE">
      <w:pPr>
        <w:pStyle w:val="6"/>
        <w:numPr>
          <w:ilvl w:val="0"/>
          <w:numId w:val="12"/>
        </w:numPr>
        <w:tabs>
          <w:tab w:val="left" w:pos="426"/>
        </w:tabs>
        <w:spacing w:line="276" w:lineRule="auto"/>
        <w:ind w:left="714" w:hanging="357"/>
        <w:rPr>
          <w:color w:val="auto"/>
        </w:rPr>
      </w:pPr>
      <w:r>
        <w:t>Фрол</w:t>
      </w:r>
      <w:r w:rsidRPr="00901EF0">
        <w:t>о</w:t>
      </w:r>
      <w:r>
        <w:t>в</w:t>
      </w:r>
      <w:r w:rsidRPr="00901EF0">
        <w:t xml:space="preserve"> </w:t>
      </w:r>
      <w:r>
        <w:t>С</w:t>
      </w:r>
      <w:r w:rsidRPr="00901EF0">
        <w:t xml:space="preserve">. </w:t>
      </w:r>
      <w:r>
        <w:t>С</w:t>
      </w:r>
      <w:r w:rsidRPr="00901EF0">
        <w:t xml:space="preserve">. </w:t>
      </w:r>
      <w:r>
        <w:t>Общая с</w:t>
      </w:r>
      <w:r w:rsidRPr="00901EF0">
        <w:t xml:space="preserve">оциология : учебник. – М.: </w:t>
      </w:r>
      <w:r>
        <w:t>Проспект</w:t>
      </w:r>
      <w:r w:rsidRPr="00901EF0">
        <w:t>, 201</w:t>
      </w:r>
      <w:r>
        <w:t>1</w:t>
      </w:r>
      <w:r w:rsidRPr="00901EF0">
        <w:t xml:space="preserve">. – </w:t>
      </w:r>
      <w:r>
        <w:t>384</w:t>
      </w:r>
      <w:r w:rsidRPr="00901EF0">
        <w:t xml:space="preserve"> с</w:t>
      </w:r>
      <w:r>
        <w:t>.</w:t>
      </w:r>
    </w:p>
    <w:p w14:paraId="3696CC9D" w14:textId="4FD0F5DE" w:rsidR="00FB47BF" w:rsidRPr="00E044A4" w:rsidRDefault="00FB47BF" w:rsidP="00FB47BF">
      <w:pPr>
        <w:spacing w:before="120" w:line="360" w:lineRule="auto"/>
        <w:jc w:val="both"/>
        <w:rPr>
          <w:sz w:val="28"/>
          <w:szCs w:val="28"/>
        </w:rPr>
      </w:pPr>
      <w:r w:rsidRPr="00E044A4">
        <w:rPr>
          <w:b/>
          <w:sz w:val="28"/>
          <w:szCs w:val="28"/>
        </w:rPr>
        <w:t xml:space="preserve">Тема </w:t>
      </w:r>
      <w:r w:rsidR="00FD33EE" w:rsidRPr="00E044A4">
        <w:rPr>
          <w:b/>
          <w:sz w:val="28"/>
          <w:szCs w:val="28"/>
        </w:rPr>
        <w:t>7</w:t>
      </w:r>
      <w:r w:rsidRPr="00E044A4">
        <w:rPr>
          <w:b/>
          <w:sz w:val="28"/>
          <w:szCs w:val="28"/>
        </w:rPr>
        <w:t>.</w:t>
      </w:r>
      <w:r w:rsidRPr="00E044A4">
        <w:rPr>
          <w:sz w:val="28"/>
          <w:szCs w:val="28"/>
        </w:rPr>
        <w:t xml:space="preserve"> </w:t>
      </w:r>
      <w:r w:rsidR="00FD33EE" w:rsidRPr="00E044A4">
        <w:rPr>
          <w:b/>
          <w:bCs/>
          <w:kern w:val="28"/>
          <w:sz w:val="28"/>
          <w:szCs w:val="28"/>
        </w:rPr>
        <w:t>Провести сравнительный анализ</w:t>
      </w:r>
      <w:r w:rsidR="00FD33EE" w:rsidRPr="00E044A4">
        <w:rPr>
          <w:kern w:val="28"/>
          <w:sz w:val="28"/>
          <w:szCs w:val="28"/>
        </w:rPr>
        <w:t xml:space="preserve"> </w:t>
      </w:r>
      <w:r w:rsidRPr="00E044A4">
        <w:rPr>
          <w:b/>
          <w:kern w:val="28"/>
          <w:sz w:val="28"/>
          <w:szCs w:val="28"/>
        </w:rPr>
        <w:t>западных культурных традиций от восточных</w:t>
      </w:r>
      <w:r w:rsidRPr="00E044A4">
        <w:rPr>
          <w:b/>
          <w:sz w:val="28"/>
          <w:szCs w:val="28"/>
        </w:rPr>
        <w:t xml:space="preserve">. </w:t>
      </w:r>
    </w:p>
    <w:p w14:paraId="52346FBE" w14:textId="77777777" w:rsidR="00D11214" w:rsidRPr="00E044A4" w:rsidRDefault="00D11214" w:rsidP="00D11214">
      <w:pPr>
        <w:pStyle w:val="6"/>
        <w:numPr>
          <w:ilvl w:val="0"/>
          <w:numId w:val="3"/>
        </w:numPr>
        <w:spacing w:line="276" w:lineRule="auto"/>
        <w:ind w:left="709" w:hanging="357"/>
        <w:rPr>
          <w:color w:val="auto"/>
        </w:rPr>
      </w:pPr>
      <w:r w:rsidRPr="00E044A4">
        <w:t>Ионин Л.Г. Социология культуры: учебник для бакалавриата и магистратуры. – М.: Юрайт</w:t>
      </w:r>
      <w:r w:rsidRPr="00E044A4">
        <w:rPr>
          <w:shd w:val="clear" w:color="auto" w:fill="FFFFFF"/>
        </w:rPr>
        <w:t>,</w:t>
      </w:r>
      <w:r w:rsidRPr="00E044A4">
        <w:t xml:space="preserve"> 2017. – 425 с.</w:t>
      </w:r>
    </w:p>
    <w:p w14:paraId="40AFADBB" w14:textId="77777777" w:rsidR="00D11214" w:rsidRPr="00E044A4" w:rsidRDefault="00D11214" w:rsidP="00D11214">
      <w:pPr>
        <w:pStyle w:val="6"/>
        <w:numPr>
          <w:ilvl w:val="0"/>
          <w:numId w:val="3"/>
        </w:numPr>
        <w:spacing w:line="276" w:lineRule="auto"/>
        <w:ind w:left="709" w:hanging="357"/>
        <w:rPr>
          <w:color w:val="auto"/>
        </w:rPr>
      </w:pPr>
      <w:r w:rsidRPr="00E044A4">
        <w:t>Ирхин Ю.В. Социология культуры: учебник для вузов. – М.: Экзамен, 2006. – 526 с.</w:t>
      </w:r>
    </w:p>
    <w:p w14:paraId="2EA8B361" w14:textId="77777777" w:rsidR="00D11214" w:rsidRPr="00E044A4" w:rsidRDefault="00D11214" w:rsidP="00D11214">
      <w:pPr>
        <w:pStyle w:val="6"/>
        <w:numPr>
          <w:ilvl w:val="0"/>
          <w:numId w:val="3"/>
        </w:numPr>
        <w:spacing w:line="276" w:lineRule="auto"/>
        <w:ind w:left="709" w:hanging="357"/>
        <w:rPr>
          <w:color w:val="auto"/>
        </w:rPr>
      </w:pPr>
      <w:r w:rsidRPr="00E044A4">
        <w:t>Кравченко А. И. Основы социологии и политологии : учебник для бакалавров – М.: Проспект, 2018. – 349 с.</w:t>
      </w:r>
    </w:p>
    <w:p w14:paraId="18F65EEA" w14:textId="77777777" w:rsidR="00D11214" w:rsidRPr="00E044A4" w:rsidRDefault="00D11214" w:rsidP="00D11214">
      <w:pPr>
        <w:pStyle w:val="6"/>
        <w:numPr>
          <w:ilvl w:val="0"/>
          <w:numId w:val="3"/>
        </w:numPr>
        <w:spacing w:line="276" w:lineRule="auto"/>
        <w:ind w:left="709" w:hanging="357"/>
        <w:rPr>
          <w:color w:val="auto"/>
        </w:rPr>
      </w:pPr>
      <w:r w:rsidRPr="00E044A4">
        <w:rPr>
          <w:color w:val="auto"/>
        </w:rPr>
        <w:lastRenderedPageBreak/>
        <w:t xml:space="preserve">Михайлова Л.И. </w:t>
      </w:r>
      <w:r w:rsidRPr="00E044A4">
        <w:t>Социология культуры: учебное пособие для вузов. – М.: Дашков и К, 2008. – 395 с.</w:t>
      </w:r>
    </w:p>
    <w:p w14:paraId="3B63CD43" w14:textId="77777777" w:rsidR="00D22ABC" w:rsidRPr="00003D43" w:rsidRDefault="00D22ABC" w:rsidP="00D22ABC">
      <w:pPr>
        <w:spacing w:before="120" w:line="360" w:lineRule="auto"/>
        <w:jc w:val="both"/>
        <w:rPr>
          <w:sz w:val="28"/>
          <w:szCs w:val="28"/>
        </w:rPr>
      </w:pPr>
      <w:r w:rsidRPr="00E044A4">
        <w:rPr>
          <w:b/>
          <w:sz w:val="28"/>
          <w:szCs w:val="28"/>
        </w:rPr>
        <w:t xml:space="preserve">Тема </w:t>
      </w:r>
      <w:r w:rsidR="00D11214" w:rsidRPr="00E044A4">
        <w:rPr>
          <w:b/>
          <w:sz w:val="28"/>
          <w:szCs w:val="28"/>
        </w:rPr>
        <w:t>8</w:t>
      </w:r>
      <w:r w:rsidRPr="00E044A4">
        <w:rPr>
          <w:b/>
          <w:sz w:val="28"/>
          <w:szCs w:val="28"/>
        </w:rPr>
        <w:t>.</w:t>
      </w:r>
      <w:r w:rsidRPr="00E044A4">
        <w:rPr>
          <w:sz w:val="28"/>
          <w:szCs w:val="28"/>
        </w:rPr>
        <w:t xml:space="preserve"> </w:t>
      </w:r>
      <w:r w:rsidR="00D11214" w:rsidRPr="00E044A4">
        <w:rPr>
          <w:b/>
          <w:kern w:val="28"/>
          <w:sz w:val="28"/>
          <w:szCs w:val="28"/>
        </w:rPr>
        <w:t>Описать особенности процесса социализации</w:t>
      </w:r>
      <w:r w:rsidRPr="00E044A4">
        <w:rPr>
          <w:b/>
          <w:sz w:val="28"/>
          <w:szCs w:val="28"/>
        </w:rPr>
        <w:t>.</w:t>
      </w:r>
      <w:r w:rsidRPr="00003D43">
        <w:rPr>
          <w:sz w:val="28"/>
          <w:szCs w:val="28"/>
        </w:rPr>
        <w:t xml:space="preserve"> </w:t>
      </w:r>
    </w:p>
    <w:p w14:paraId="7EC64772" w14:textId="77777777" w:rsidR="009E274B" w:rsidRPr="00D95217" w:rsidRDefault="009E274B" w:rsidP="00341B2B">
      <w:pPr>
        <w:pStyle w:val="6"/>
        <w:numPr>
          <w:ilvl w:val="0"/>
          <w:numId w:val="4"/>
        </w:numPr>
        <w:spacing w:line="276" w:lineRule="auto"/>
        <w:ind w:left="709" w:hanging="357"/>
      </w:pPr>
      <w:r>
        <w:t>Артемьев А.И. Социология личности. – М.: Арбат-</w:t>
      </w:r>
      <w:r>
        <w:rPr>
          <w:lang w:val="en-US"/>
        </w:rPr>
        <w:t>XXI</w:t>
      </w:r>
      <w:r>
        <w:t xml:space="preserve">, 2001. – 252 с. </w:t>
      </w:r>
    </w:p>
    <w:p w14:paraId="17AFE4E4" w14:textId="77777777" w:rsidR="009E274B" w:rsidRDefault="009E274B" w:rsidP="00341B2B">
      <w:pPr>
        <w:pStyle w:val="6"/>
        <w:numPr>
          <w:ilvl w:val="0"/>
          <w:numId w:val="4"/>
        </w:numPr>
        <w:spacing w:line="276" w:lineRule="auto"/>
        <w:ind w:left="709" w:hanging="357"/>
      </w:pPr>
      <w:r>
        <w:t>Клементьев Д.С. Социология личности: учебник для академ. бакалавриата. – М.: Юрайт, 2017. – 140 с.</w:t>
      </w:r>
    </w:p>
    <w:p w14:paraId="51ECB7B3" w14:textId="77777777" w:rsidR="009E274B" w:rsidRPr="001A021E" w:rsidRDefault="009E274B" w:rsidP="00341B2B">
      <w:pPr>
        <w:pStyle w:val="6"/>
        <w:numPr>
          <w:ilvl w:val="0"/>
          <w:numId w:val="4"/>
        </w:numPr>
        <w:spacing w:line="276" w:lineRule="auto"/>
        <w:ind w:left="709" w:hanging="357"/>
      </w:pPr>
      <w:r w:rsidRPr="00D95217">
        <w:t>Спенсер Г. Личность и Государство.</w:t>
      </w:r>
      <w:r>
        <w:t xml:space="preserve"> –</w:t>
      </w:r>
      <w:r w:rsidRPr="00D95217">
        <w:t xml:space="preserve"> М.: Социум, 2007</w:t>
      </w:r>
      <w:r w:rsidRPr="00D95217">
        <w:rPr>
          <w:color w:val="1A1A1A"/>
          <w:shd w:val="clear" w:color="auto" w:fill="FFFFFF"/>
        </w:rPr>
        <w:t>.</w:t>
      </w:r>
      <w:r>
        <w:rPr>
          <w:color w:val="1A1A1A"/>
          <w:shd w:val="clear" w:color="auto" w:fill="FFFFFF"/>
        </w:rPr>
        <w:t xml:space="preserve"> – 208 с.</w:t>
      </w:r>
    </w:p>
    <w:p w14:paraId="015022B3" w14:textId="77777777" w:rsidR="009E274B" w:rsidRDefault="009E274B" w:rsidP="00341B2B">
      <w:pPr>
        <w:pStyle w:val="6"/>
        <w:numPr>
          <w:ilvl w:val="0"/>
          <w:numId w:val="4"/>
        </w:numPr>
        <w:spacing w:line="276" w:lineRule="auto"/>
        <w:ind w:left="709" w:hanging="357"/>
      </w:pPr>
      <w:r>
        <w:t>Харчева В.Г. Основы с</w:t>
      </w:r>
      <w:r w:rsidRPr="001414BF">
        <w:t>оциологи</w:t>
      </w:r>
      <w:r>
        <w:t xml:space="preserve">и : </w:t>
      </w:r>
      <w:r w:rsidRPr="00901EF0">
        <w:t>учебник. – М.:</w:t>
      </w:r>
      <w:r>
        <w:t xml:space="preserve"> Логос, Высш. шк., 1999. </w:t>
      </w:r>
      <w:r w:rsidRPr="00901EF0">
        <w:t xml:space="preserve">– </w:t>
      </w:r>
      <w:r>
        <w:t>302 с.</w:t>
      </w:r>
    </w:p>
    <w:p w14:paraId="2127C64E" w14:textId="2000F356" w:rsidR="00EA3F74" w:rsidRPr="00003D43" w:rsidRDefault="00EA3F74" w:rsidP="00EA3F74">
      <w:pPr>
        <w:spacing w:before="120" w:line="360" w:lineRule="auto"/>
        <w:jc w:val="both"/>
        <w:rPr>
          <w:sz w:val="28"/>
          <w:szCs w:val="28"/>
        </w:rPr>
      </w:pPr>
      <w:r w:rsidRPr="00F63071">
        <w:rPr>
          <w:b/>
          <w:sz w:val="28"/>
          <w:szCs w:val="28"/>
        </w:rPr>
        <w:t>Тема 9.</w:t>
      </w:r>
      <w:r w:rsidRPr="00F63071">
        <w:rPr>
          <w:sz w:val="28"/>
          <w:szCs w:val="28"/>
        </w:rPr>
        <w:t xml:space="preserve"> </w:t>
      </w:r>
      <w:r w:rsidRPr="00F63071">
        <w:rPr>
          <w:b/>
          <w:bCs/>
          <w:kern w:val="28"/>
          <w:sz w:val="28"/>
          <w:szCs w:val="28"/>
        </w:rPr>
        <w:t>Провести сравнительный анализ инклюзии и интеграции</w:t>
      </w:r>
      <w:r w:rsidRPr="00F63071">
        <w:rPr>
          <w:b/>
          <w:sz w:val="28"/>
          <w:szCs w:val="28"/>
        </w:rPr>
        <w:t>.</w:t>
      </w:r>
      <w:r w:rsidRPr="00003D43">
        <w:rPr>
          <w:b/>
          <w:sz w:val="28"/>
          <w:szCs w:val="28"/>
        </w:rPr>
        <w:t xml:space="preserve"> </w:t>
      </w:r>
    </w:p>
    <w:p w14:paraId="4B7C80D5" w14:textId="77777777" w:rsidR="00633C7B" w:rsidRPr="00942273" w:rsidRDefault="00633C7B" w:rsidP="00BB03F6">
      <w:pPr>
        <w:pStyle w:val="af2"/>
        <w:numPr>
          <w:ilvl w:val="0"/>
          <w:numId w:val="33"/>
        </w:numPr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942273">
        <w:rPr>
          <w:rFonts w:ascii="Times New Roman" w:hAnsi="Times New Roman"/>
          <w:sz w:val="28"/>
          <w:szCs w:val="28"/>
        </w:rPr>
        <w:t>Екжанова Е.А., Резникова Е.В. Основы интегрированного обучения.</w:t>
      </w:r>
      <w:r w:rsidRPr="00942273">
        <w:t xml:space="preserve"> – </w:t>
      </w:r>
      <w:r w:rsidRPr="00942273">
        <w:rPr>
          <w:rFonts w:ascii="Times New Roman" w:hAnsi="Times New Roman"/>
          <w:sz w:val="28"/>
          <w:szCs w:val="28"/>
        </w:rPr>
        <w:t>М.: Дрофа, 2008. – 210 с.</w:t>
      </w:r>
    </w:p>
    <w:p w14:paraId="02675389" w14:textId="77777777" w:rsidR="00633C7B" w:rsidRDefault="00633C7B" w:rsidP="00EA3F74">
      <w:pPr>
        <w:pStyle w:val="af2"/>
        <w:numPr>
          <w:ilvl w:val="0"/>
          <w:numId w:val="33"/>
        </w:numPr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942273">
        <w:rPr>
          <w:rFonts w:ascii="Times New Roman" w:hAnsi="Times New Roman"/>
          <w:sz w:val="28"/>
          <w:szCs w:val="28"/>
        </w:rPr>
        <w:t>Панфилова А.П. Инновационные педагогические технологии. Активное</w:t>
      </w:r>
      <w:r>
        <w:rPr>
          <w:rFonts w:ascii="Times New Roman" w:hAnsi="Times New Roman"/>
          <w:sz w:val="28"/>
          <w:szCs w:val="28"/>
        </w:rPr>
        <w:t xml:space="preserve"> обучение. </w:t>
      </w:r>
      <w:r w:rsidRPr="00AC252D">
        <w:rPr>
          <w:rFonts w:ascii="Times New Roman" w:hAnsi="Times New Roman"/>
          <w:sz w:val="28"/>
          <w:szCs w:val="28"/>
        </w:rPr>
        <w:t>– М.: Акад</w:t>
      </w:r>
      <w:r>
        <w:rPr>
          <w:rFonts w:ascii="Times New Roman" w:hAnsi="Times New Roman"/>
          <w:sz w:val="28"/>
          <w:szCs w:val="28"/>
        </w:rPr>
        <w:t>емия</w:t>
      </w:r>
      <w:r w:rsidRPr="00AC252D">
        <w:rPr>
          <w:rFonts w:ascii="Times New Roman" w:hAnsi="Times New Roman"/>
          <w:sz w:val="28"/>
          <w:szCs w:val="28"/>
        </w:rPr>
        <w:t>, 200</w:t>
      </w:r>
      <w:r>
        <w:rPr>
          <w:rFonts w:ascii="Times New Roman" w:hAnsi="Times New Roman"/>
          <w:sz w:val="28"/>
          <w:szCs w:val="28"/>
        </w:rPr>
        <w:t>9</w:t>
      </w:r>
      <w:r w:rsidRPr="00AC252D">
        <w:rPr>
          <w:rFonts w:ascii="Times New Roman" w:hAnsi="Times New Roman"/>
          <w:sz w:val="28"/>
          <w:szCs w:val="28"/>
        </w:rPr>
        <w:t>. – 1</w:t>
      </w:r>
      <w:r>
        <w:rPr>
          <w:rFonts w:ascii="Times New Roman" w:hAnsi="Times New Roman"/>
          <w:sz w:val="28"/>
          <w:szCs w:val="28"/>
        </w:rPr>
        <w:t>92</w:t>
      </w:r>
      <w:r w:rsidRPr="00AC252D">
        <w:rPr>
          <w:rFonts w:ascii="Times New Roman" w:hAnsi="Times New Roman"/>
          <w:sz w:val="28"/>
          <w:szCs w:val="28"/>
        </w:rPr>
        <w:t xml:space="preserve"> с.</w:t>
      </w:r>
    </w:p>
    <w:p w14:paraId="50FC4E50" w14:textId="77777777" w:rsidR="00633C7B" w:rsidRDefault="00633C7B" w:rsidP="00EA3F74">
      <w:pPr>
        <w:pStyle w:val="af2"/>
        <w:numPr>
          <w:ilvl w:val="0"/>
          <w:numId w:val="33"/>
        </w:numPr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Сунцова А.С. Теория и технологии и</w:t>
      </w:r>
      <w:r w:rsidRPr="007A6220">
        <w:rPr>
          <w:rFonts w:ascii="Times New Roman" w:hAnsi="Times New Roman"/>
          <w:sz w:val="28"/>
          <w:szCs w:val="28"/>
        </w:rPr>
        <w:t>нклюзивно</w:t>
      </w:r>
      <w:r>
        <w:rPr>
          <w:rFonts w:ascii="Times New Roman" w:hAnsi="Times New Roman"/>
          <w:sz w:val="28"/>
          <w:szCs w:val="28"/>
        </w:rPr>
        <w:t>го</w:t>
      </w:r>
      <w:r w:rsidRPr="007A6220">
        <w:rPr>
          <w:rFonts w:ascii="Times New Roman" w:hAnsi="Times New Roman"/>
          <w:sz w:val="28"/>
          <w:szCs w:val="28"/>
        </w:rPr>
        <w:t xml:space="preserve"> образовани</w:t>
      </w:r>
      <w:r>
        <w:rPr>
          <w:rFonts w:ascii="Times New Roman" w:hAnsi="Times New Roman"/>
          <w:sz w:val="28"/>
          <w:szCs w:val="28"/>
        </w:rPr>
        <w:t>я</w:t>
      </w:r>
      <w:r w:rsidRPr="00D37D6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– Ижевск: Изд-во «Удмуртский университет», 2013. – 110 с.</w:t>
      </w:r>
    </w:p>
    <w:p w14:paraId="7A553EF5" w14:textId="77777777" w:rsidR="00633C7B" w:rsidRPr="009C5BC4" w:rsidRDefault="00633C7B" w:rsidP="00EA3F74">
      <w:pPr>
        <w:pStyle w:val="af2"/>
        <w:numPr>
          <w:ilvl w:val="0"/>
          <w:numId w:val="33"/>
        </w:numPr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Шамсутдинова Д.В.</w:t>
      </w:r>
      <w:r w:rsidRPr="00C33A11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оциально-педагогические условия </w:t>
      </w:r>
      <w:r w:rsidRPr="009E3953">
        <w:rPr>
          <w:rFonts w:ascii="Times New Roman" w:hAnsi="Times New Roman"/>
          <w:kern w:val="28"/>
          <w:sz w:val="28"/>
          <w:szCs w:val="28"/>
        </w:rPr>
        <w:t>интеграции</w:t>
      </w:r>
      <w:r>
        <w:rPr>
          <w:rFonts w:ascii="Times New Roman" w:hAnsi="Times New Roman"/>
          <w:color w:val="000000"/>
          <w:sz w:val="28"/>
          <w:szCs w:val="28"/>
        </w:rPr>
        <w:t xml:space="preserve"> лиц с ограниченными возможностями</w:t>
      </w:r>
      <w:r w:rsidRPr="00C33A11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44EDB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Казань</w:t>
      </w:r>
      <w:r w:rsidRPr="00C33A11">
        <w:rPr>
          <w:rFonts w:ascii="Times New Roman" w:hAnsi="Times New Roman"/>
          <w:color w:val="000000"/>
          <w:sz w:val="28"/>
          <w:szCs w:val="28"/>
        </w:rPr>
        <w:t xml:space="preserve">: </w:t>
      </w:r>
      <w:r w:rsidRPr="00942273">
        <w:rPr>
          <w:rFonts w:ascii="Times New Roman" w:hAnsi="Times New Roman"/>
          <w:sz w:val="28"/>
          <w:szCs w:val="28"/>
        </w:rPr>
        <w:t xml:space="preserve">Изд-во </w:t>
      </w:r>
      <w:r w:rsidRPr="00942273">
        <w:rPr>
          <w:rFonts w:ascii="Times New Roman" w:hAnsi="Times New Roman"/>
          <w:sz w:val="28"/>
          <w:szCs w:val="28"/>
        </w:rPr>
        <w:t>КГУ</w:t>
      </w:r>
      <w:r w:rsidRPr="00C33A11">
        <w:rPr>
          <w:rFonts w:ascii="Times New Roman" w:hAnsi="Times New Roman"/>
          <w:color w:val="000000"/>
          <w:sz w:val="28"/>
          <w:szCs w:val="28"/>
        </w:rPr>
        <w:t>, 200</w:t>
      </w:r>
      <w:r>
        <w:rPr>
          <w:rFonts w:ascii="Times New Roman" w:hAnsi="Times New Roman"/>
          <w:color w:val="000000"/>
          <w:sz w:val="28"/>
          <w:szCs w:val="28"/>
        </w:rPr>
        <w:t>2. – 215 с.</w:t>
      </w:r>
    </w:p>
    <w:p w14:paraId="5AB1C17E" w14:textId="74C90DEF" w:rsidR="00D11214" w:rsidRPr="00E044A4" w:rsidRDefault="00D11214" w:rsidP="00D11214">
      <w:pPr>
        <w:spacing w:before="120" w:line="360" w:lineRule="auto"/>
        <w:jc w:val="both"/>
        <w:rPr>
          <w:sz w:val="28"/>
          <w:szCs w:val="28"/>
        </w:rPr>
      </w:pPr>
      <w:r w:rsidRPr="00E044A4">
        <w:rPr>
          <w:b/>
          <w:sz w:val="28"/>
          <w:szCs w:val="28"/>
        </w:rPr>
        <w:t>Тема 10.</w:t>
      </w:r>
      <w:r w:rsidRPr="00E044A4">
        <w:rPr>
          <w:sz w:val="28"/>
          <w:szCs w:val="28"/>
        </w:rPr>
        <w:t xml:space="preserve"> </w:t>
      </w:r>
      <w:r w:rsidRPr="00E044A4">
        <w:rPr>
          <w:b/>
          <w:sz w:val="28"/>
          <w:szCs w:val="28"/>
        </w:rPr>
        <w:t>Раскрыть основные положения теории</w:t>
      </w:r>
      <w:r w:rsidRPr="00E044A4">
        <w:rPr>
          <w:sz w:val="28"/>
          <w:szCs w:val="28"/>
        </w:rPr>
        <w:t xml:space="preserve"> </w:t>
      </w:r>
      <w:r w:rsidRPr="00E044A4">
        <w:rPr>
          <w:b/>
          <w:iCs/>
          <w:sz w:val="28"/>
          <w:szCs w:val="28"/>
        </w:rPr>
        <w:t>социального контроля</w:t>
      </w:r>
      <w:r w:rsidRPr="00E044A4">
        <w:rPr>
          <w:b/>
          <w:sz w:val="28"/>
          <w:szCs w:val="28"/>
        </w:rPr>
        <w:t>.</w:t>
      </w:r>
      <w:r w:rsidRPr="00E044A4">
        <w:rPr>
          <w:sz w:val="28"/>
          <w:szCs w:val="28"/>
        </w:rPr>
        <w:t xml:space="preserve"> </w:t>
      </w:r>
    </w:p>
    <w:p w14:paraId="7058E7BF" w14:textId="77777777" w:rsidR="003F4769" w:rsidRPr="00E044A4" w:rsidRDefault="003F4769" w:rsidP="00D11214">
      <w:pPr>
        <w:pStyle w:val="6"/>
        <w:numPr>
          <w:ilvl w:val="0"/>
          <w:numId w:val="5"/>
        </w:numPr>
        <w:tabs>
          <w:tab w:val="left" w:pos="426"/>
        </w:tabs>
        <w:spacing w:line="276" w:lineRule="auto"/>
        <w:ind w:left="709" w:hanging="357"/>
      </w:pPr>
      <w:r w:rsidRPr="00E044A4">
        <w:t>Девиантность и социальный контроль в России (</w:t>
      </w:r>
      <w:r w:rsidRPr="00E044A4">
        <w:rPr>
          <w:lang w:val="en-US"/>
        </w:rPr>
        <w:t>XIX</w:t>
      </w:r>
      <w:r w:rsidRPr="00E044A4">
        <w:t xml:space="preserve"> – </w:t>
      </w:r>
      <w:r w:rsidRPr="00E044A4">
        <w:rPr>
          <w:lang w:val="en-US"/>
        </w:rPr>
        <w:t>XX</w:t>
      </w:r>
      <w:r w:rsidRPr="00E044A4">
        <w:t xml:space="preserve"> вв.): тенденции и социологическое осмысление. – СПб.: Алетейя, 2000. – 384 с.</w:t>
      </w:r>
    </w:p>
    <w:p w14:paraId="1DBF7696" w14:textId="77777777" w:rsidR="003F4769" w:rsidRPr="00E044A4" w:rsidRDefault="003F4769" w:rsidP="00D11214">
      <w:pPr>
        <w:pStyle w:val="6"/>
        <w:numPr>
          <w:ilvl w:val="0"/>
          <w:numId w:val="5"/>
        </w:numPr>
        <w:tabs>
          <w:tab w:val="left" w:pos="426"/>
        </w:tabs>
        <w:spacing w:line="276" w:lineRule="auto"/>
        <w:ind w:left="709" w:hanging="357"/>
        <w:rPr>
          <w:color w:val="auto"/>
        </w:rPr>
      </w:pPr>
      <w:r w:rsidRPr="00E044A4">
        <w:t>Кравченко А.И. Основы социологии и политологии. – М.: Акад. проект, 2010. – 351 с.</w:t>
      </w:r>
    </w:p>
    <w:p w14:paraId="5535170E" w14:textId="77777777" w:rsidR="003F4769" w:rsidRPr="00E044A4" w:rsidRDefault="003F4769" w:rsidP="00D11214">
      <w:pPr>
        <w:pStyle w:val="6"/>
        <w:numPr>
          <w:ilvl w:val="0"/>
          <w:numId w:val="5"/>
        </w:numPr>
        <w:tabs>
          <w:tab w:val="left" w:pos="426"/>
        </w:tabs>
        <w:spacing w:line="276" w:lineRule="auto"/>
        <w:ind w:left="709" w:hanging="357"/>
        <w:rPr>
          <w:color w:val="auto"/>
        </w:rPr>
      </w:pPr>
      <w:r w:rsidRPr="00E044A4">
        <w:t>Макарова Л. С. Практическая социология : учебное пособие. – М.: Гамма Пресс, 2000, 2003. – 270 с.</w:t>
      </w:r>
    </w:p>
    <w:p w14:paraId="70C2679F" w14:textId="77777777" w:rsidR="003F4769" w:rsidRPr="00E044A4" w:rsidRDefault="003F4769" w:rsidP="00D11214">
      <w:pPr>
        <w:pStyle w:val="6"/>
        <w:numPr>
          <w:ilvl w:val="0"/>
          <w:numId w:val="5"/>
        </w:numPr>
        <w:tabs>
          <w:tab w:val="left" w:pos="426"/>
        </w:tabs>
        <w:spacing w:line="276" w:lineRule="auto"/>
        <w:ind w:left="709" w:hanging="357"/>
        <w:rPr>
          <w:color w:val="auto"/>
        </w:rPr>
      </w:pPr>
      <w:r w:rsidRPr="00E044A4">
        <w:t>Проблемы девиантного поведения в студенческой среде : обзорная информация / Э. Н. Фаустова. – М.: НИИВО, 2005. – 56 с.</w:t>
      </w:r>
    </w:p>
    <w:p w14:paraId="58F8D0F0" w14:textId="546713BD" w:rsidR="00AF5E39" w:rsidRPr="00003D43" w:rsidRDefault="00AF5E39" w:rsidP="00AF5E39">
      <w:pPr>
        <w:spacing w:before="120" w:line="360" w:lineRule="auto"/>
        <w:jc w:val="both"/>
        <w:rPr>
          <w:sz w:val="28"/>
          <w:szCs w:val="28"/>
        </w:rPr>
      </w:pPr>
      <w:r w:rsidRPr="00E044A4">
        <w:rPr>
          <w:b/>
          <w:sz w:val="28"/>
          <w:szCs w:val="28"/>
        </w:rPr>
        <w:t>Тема 1</w:t>
      </w:r>
      <w:r w:rsidR="0094036E" w:rsidRPr="00E044A4">
        <w:rPr>
          <w:b/>
          <w:sz w:val="28"/>
          <w:szCs w:val="28"/>
        </w:rPr>
        <w:t>1</w:t>
      </w:r>
      <w:r w:rsidRPr="00E044A4">
        <w:rPr>
          <w:b/>
          <w:sz w:val="28"/>
          <w:szCs w:val="28"/>
        </w:rPr>
        <w:t>.</w:t>
      </w:r>
      <w:r w:rsidRPr="00E044A4">
        <w:rPr>
          <w:sz w:val="28"/>
          <w:szCs w:val="28"/>
        </w:rPr>
        <w:t xml:space="preserve"> </w:t>
      </w:r>
      <w:r w:rsidR="00E96C6A" w:rsidRPr="00E044A4">
        <w:rPr>
          <w:b/>
          <w:sz w:val="28"/>
          <w:szCs w:val="28"/>
        </w:rPr>
        <w:t xml:space="preserve">Методы изучения </w:t>
      </w:r>
      <w:r w:rsidR="00E43A70" w:rsidRPr="00E044A4">
        <w:rPr>
          <w:b/>
          <w:iCs/>
          <w:sz w:val="28"/>
          <w:szCs w:val="28"/>
        </w:rPr>
        <w:t>с</w:t>
      </w:r>
      <w:r w:rsidR="00CE2A7C" w:rsidRPr="00E044A4">
        <w:rPr>
          <w:b/>
          <w:iCs/>
          <w:sz w:val="28"/>
          <w:szCs w:val="28"/>
        </w:rPr>
        <w:t>оциальн</w:t>
      </w:r>
      <w:r w:rsidR="00E96C6A" w:rsidRPr="00E044A4">
        <w:rPr>
          <w:b/>
          <w:iCs/>
          <w:sz w:val="28"/>
          <w:szCs w:val="28"/>
        </w:rPr>
        <w:t>ой</w:t>
      </w:r>
      <w:r w:rsidR="00CE2A7C" w:rsidRPr="00E044A4">
        <w:rPr>
          <w:b/>
          <w:iCs/>
          <w:sz w:val="28"/>
          <w:szCs w:val="28"/>
        </w:rPr>
        <w:t xml:space="preserve"> стр</w:t>
      </w:r>
      <w:r w:rsidR="00E43A70" w:rsidRPr="00E044A4">
        <w:rPr>
          <w:b/>
          <w:iCs/>
          <w:sz w:val="28"/>
          <w:szCs w:val="28"/>
        </w:rPr>
        <w:t>уктур</w:t>
      </w:r>
      <w:r w:rsidR="00E96C6A" w:rsidRPr="00E044A4">
        <w:rPr>
          <w:b/>
          <w:iCs/>
          <w:sz w:val="28"/>
          <w:szCs w:val="28"/>
        </w:rPr>
        <w:t>ы</w:t>
      </w:r>
      <w:r w:rsidR="00E43A70" w:rsidRPr="00E044A4">
        <w:rPr>
          <w:b/>
          <w:iCs/>
          <w:sz w:val="28"/>
          <w:szCs w:val="28"/>
        </w:rPr>
        <w:t xml:space="preserve"> общества</w:t>
      </w:r>
      <w:r w:rsidRPr="00E044A4">
        <w:rPr>
          <w:b/>
          <w:sz w:val="28"/>
          <w:szCs w:val="28"/>
        </w:rPr>
        <w:t>.</w:t>
      </w:r>
      <w:r w:rsidRPr="00003D43">
        <w:rPr>
          <w:sz w:val="28"/>
          <w:szCs w:val="28"/>
        </w:rPr>
        <w:t xml:space="preserve"> </w:t>
      </w:r>
    </w:p>
    <w:p w14:paraId="5C747FBF" w14:textId="0A19D19D" w:rsidR="007830CA" w:rsidRPr="007830CA" w:rsidRDefault="00541F1D" w:rsidP="00341B2B">
      <w:pPr>
        <w:pStyle w:val="6"/>
        <w:numPr>
          <w:ilvl w:val="0"/>
          <w:numId w:val="18"/>
        </w:numPr>
        <w:tabs>
          <w:tab w:val="left" w:pos="426"/>
        </w:tabs>
        <w:spacing w:line="276" w:lineRule="auto"/>
        <w:ind w:left="714" w:hanging="357"/>
        <w:rPr>
          <w:color w:val="auto"/>
        </w:rPr>
      </w:pPr>
      <w:r>
        <w:t>Девятко</w:t>
      </w:r>
      <w:r w:rsidR="007830CA">
        <w:t xml:space="preserve"> </w:t>
      </w:r>
      <w:r>
        <w:t>И</w:t>
      </w:r>
      <w:r w:rsidR="007830CA">
        <w:t xml:space="preserve">.Ф. </w:t>
      </w:r>
      <w:r>
        <w:t>Методы</w:t>
      </w:r>
      <w:r w:rsidR="007830CA">
        <w:t xml:space="preserve"> социологи</w:t>
      </w:r>
      <w:r>
        <w:t>ческого исследовани</w:t>
      </w:r>
      <w:r w:rsidR="007830CA">
        <w:t xml:space="preserve">я. – </w:t>
      </w:r>
      <w:r>
        <w:t>Екатеринбург</w:t>
      </w:r>
      <w:r w:rsidR="007830CA">
        <w:t xml:space="preserve">: </w:t>
      </w:r>
      <w:r>
        <w:t>Изд-во Урал. ун-та</w:t>
      </w:r>
      <w:r w:rsidR="007830CA">
        <w:t xml:space="preserve">, </w:t>
      </w:r>
      <w:r>
        <w:t>1998</w:t>
      </w:r>
      <w:r w:rsidR="007830CA">
        <w:t xml:space="preserve">. – </w:t>
      </w:r>
      <w:r>
        <w:t>208</w:t>
      </w:r>
      <w:r w:rsidR="007830CA">
        <w:t xml:space="preserve"> </w:t>
      </w:r>
      <w:r w:rsidR="007830CA" w:rsidRPr="00406CB2">
        <w:t>с.</w:t>
      </w:r>
    </w:p>
    <w:p w14:paraId="7C55A630" w14:textId="62636D74" w:rsidR="0031169A" w:rsidRPr="00715AAD" w:rsidRDefault="008D2830" w:rsidP="00341B2B">
      <w:pPr>
        <w:pStyle w:val="6"/>
        <w:numPr>
          <w:ilvl w:val="0"/>
          <w:numId w:val="18"/>
        </w:numPr>
        <w:tabs>
          <w:tab w:val="left" w:pos="426"/>
        </w:tabs>
        <w:spacing w:line="276" w:lineRule="auto"/>
        <w:ind w:left="714" w:hanging="357"/>
        <w:rPr>
          <w:color w:val="auto"/>
        </w:rPr>
      </w:pPr>
      <w:r>
        <w:t>Тихонова Н</w:t>
      </w:r>
      <w:r w:rsidR="0031169A" w:rsidRPr="00963D99">
        <w:t xml:space="preserve">. </w:t>
      </w:r>
      <w:r>
        <w:t>Е</w:t>
      </w:r>
      <w:r w:rsidR="0031169A" w:rsidRPr="00963D99">
        <w:t xml:space="preserve">. </w:t>
      </w:r>
      <w:r>
        <w:t>Факторы социальной стратификации в условиях перехода к рыночной экономике.</w:t>
      </w:r>
      <w:r w:rsidR="0031169A" w:rsidRPr="00963D99">
        <w:t xml:space="preserve"> – М.:</w:t>
      </w:r>
      <w:r w:rsidR="000A62CA">
        <w:t xml:space="preserve"> РОССПЭН</w:t>
      </w:r>
      <w:r w:rsidR="0031169A" w:rsidRPr="00DF6554">
        <w:t>, 1</w:t>
      </w:r>
      <w:r>
        <w:t>999</w:t>
      </w:r>
      <w:r w:rsidR="0031169A">
        <w:t>. – 3</w:t>
      </w:r>
      <w:r w:rsidR="000A62CA">
        <w:t>19</w:t>
      </w:r>
      <w:r w:rsidR="0031169A" w:rsidRPr="00DF6554">
        <w:t xml:space="preserve"> с</w:t>
      </w:r>
      <w:r w:rsidR="0031169A">
        <w:t>.</w:t>
      </w:r>
    </w:p>
    <w:p w14:paraId="7CD57D8A" w14:textId="77777777" w:rsidR="0031169A" w:rsidRPr="00406CB2" w:rsidRDefault="0031169A" w:rsidP="00341B2B">
      <w:pPr>
        <w:pStyle w:val="6"/>
        <w:numPr>
          <w:ilvl w:val="0"/>
          <w:numId w:val="18"/>
        </w:numPr>
        <w:tabs>
          <w:tab w:val="left" w:pos="426"/>
        </w:tabs>
        <w:spacing w:line="276" w:lineRule="auto"/>
        <w:ind w:left="714" w:hanging="357"/>
      </w:pPr>
      <w:r>
        <w:t>Хальбвакс М.</w:t>
      </w:r>
      <w:r w:rsidRPr="00406CB2">
        <w:t xml:space="preserve"> </w:t>
      </w:r>
      <w:r>
        <w:t>Социальные классы и морфология</w:t>
      </w:r>
      <w:r w:rsidRPr="00406CB2">
        <w:t xml:space="preserve">. </w:t>
      </w:r>
      <w:r>
        <w:t xml:space="preserve">– </w:t>
      </w:r>
      <w:r w:rsidRPr="00406CB2">
        <w:t>М.</w:t>
      </w:r>
      <w:r>
        <w:t>, СПб.</w:t>
      </w:r>
      <w:r w:rsidRPr="00406CB2">
        <w:t>: И</w:t>
      </w:r>
      <w:r>
        <w:t>н-т эксперим. социол.</w:t>
      </w:r>
      <w:r w:rsidRPr="00406CB2">
        <w:t>,</w:t>
      </w:r>
      <w:r>
        <w:t xml:space="preserve"> Алетейя,</w:t>
      </w:r>
      <w:r w:rsidRPr="00406CB2">
        <w:t xml:space="preserve"> 20</w:t>
      </w:r>
      <w:r>
        <w:t>00</w:t>
      </w:r>
      <w:r w:rsidRPr="00406CB2">
        <w:t>.</w:t>
      </w:r>
      <w:r>
        <w:t xml:space="preserve"> –</w:t>
      </w:r>
      <w:r w:rsidRPr="00406CB2">
        <w:t xml:space="preserve"> </w:t>
      </w:r>
      <w:r>
        <w:t>506</w:t>
      </w:r>
      <w:r w:rsidRPr="00406CB2">
        <w:t xml:space="preserve"> с.</w:t>
      </w:r>
    </w:p>
    <w:p w14:paraId="253E0BF3" w14:textId="77777777" w:rsidR="0031169A" w:rsidRPr="009F000A" w:rsidRDefault="0031169A" w:rsidP="00341B2B">
      <w:pPr>
        <w:pStyle w:val="6"/>
        <w:numPr>
          <w:ilvl w:val="0"/>
          <w:numId w:val="18"/>
        </w:numPr>
        <w:tabs>
          <w:tab w:val="left" w:pos="426"/>
        </w:tabs>
        <w:spacing w:line="276" w:lineRule="auto"/>
        <w:ind w:left="714" w:hanging="357"/>
        <w:rPr>
          <w:color w:val="auto"/>
        </w:rPr>
      </w:pPr>
      <w:r>
        <w:t xml:space="preserve">Шкаратан О.И. Социология неравенства. Теория и реальность. – М.: Издат. дом ВШЭ, 2012. – 526 с.  </w:t>
      </w:r>
    </w:p>
    <w:p w14:paraId="585D23A5" w14:textId="0F8680CC" w:rsidR="00AF5E39" w:rsidRPr="00E044A4" w:rsidRDefault="00AF5E39" w:rsidP="00AF5E39">
      <w:pPr>
        <w:spacing w:before="120" w:line="360" w:lineRule="auto"/>
        <w:jc w:val="both"/>
        <w:rPr>
          <w:sz w:val="28"/>
          <w:szCs w:val="28"/>
        </w:rPr>
      </w:pPr>
      <w:r w:rsidRPr="00E044A4">
        <w:rPr>
          <w:b/>
          <w:sz w:val="28"/>
          <w:szCs w:val="28"/>
        </w:rPr>
        <w:lastRenderedPageBreak/>
        <w:t>Тема 1</w:t>
      </w:r>
      <w:r w:rsidR="0094036E" w:rsidRPr="00E044A4">
        <w:rPr>
          <w:b/>
          <w:sz w:val="28"/>
          <w:szCs w:val="28"/>
        </w:rPr>
        <w:t>2</w:t>
      </w:r>
      <w:r w:rsidRPr="00E044A4">
        <w:rPr>
          <w:b/>
          <w:sz w:val="28"/>
          <w:szCs w:val="28"/>
        </w:rPr>
        <w:t>.</w:t>
      </w:r>
      <w:r w:rsidRPr="00E044A4">
        <w:rPr>
          <w:sz w:val="28"/>
          <w:szCs w:val="28"/>
        </w:rPr>
        <w:t xml:space="preserve"> </w:t>
      </w:r>
      <w:r w:rsidR="00E43A70" w:rsidRPr="00E044A4">
        <w:rPr>
          <w:b/>
          <w:iCs/>
          <w:sz w:val="28"/>
          <w:szCs w:val="28"/>
        </w:rPr>
        <w:t>Перечислить виды социальной мобильности</w:t>
      </w:r>
      <w:r w:rsidR="0094036E" w:rsidRPr="00E044A4">
        <w:rPr>
          <w:b/>
          <w:iCs/>
          <w:sz w:val="28"/>
          <w:szCs w:val="28"/>
        </w:rPr>
        <w:t xml:space="preserve"> в различных областях жизнедеятельности людей</w:t>
      </w:r>
      <w:r w:rsidRPr="00E044A4">
        <w:rPr>
          <w:b/>
          <w:sz w:val="28"/>
          <w:szCs w:val="28"/>
        </w:rPr>
        <w:t>.</w:t>
      </w:r>
      <w:r w:rsidRPr="00E044A4">
        <w:rPr>
          <w:sz w:val="28"/>
          <w:szCs w:val="28"/>
        </w:rPr>
        <w:t xml:space="preserve"> </w:t>
      </w:r>
    </w:p>
    <w:p w14:paraId="082D5DE4" w14:textId="77777777" w:rsidR="00B64023" w:rsidRPr="00E044A4" w:rsidRDefault="00B64023" w:rsidP="00341B2B">
      <w:pPr>
        <w:pStyle w:val="6"/>
        <w:numPr>
          <w:ilvl w:val="0"/>
          <w:numId w:val="19"/>
        </w:numPr>
        <w:tabs>
          <w:tab w:val="left" w:pos="426"/>
        </w:tabs>
        <w:spacing w:line="276" w:lineRule="auto"/>
        <w:ind w:left="714" w:hanging="357"/>
        <w:rPr>
          <w:color w:val="auto"/>
        </w:rPr>
      </w:pPr>
      <w:r w:rsidRPr="00E044A4">
        <w:t>Волков Ю.Г. Социология. – М.: Альфа-М, ИНФРА-М, 2010. – 448 с.</w:t>
      </w:r>
    </w:p>
    <w:p w14:paraId="4F77AB59" w14:textId="77777777" w:rsidR="00B64023" w:rsidRPr="00E044A4" w:rsidRDefault="00B64023" w:rsidP="00341B2B">
      <w:pPr>
        <w:pStyle w:val="6"/>
        <w:numPr>
          <w:ilvl w:val="0"/>
          <w:numId w:val="19"/>
        </w:numPr>
        <w:tabs>
          <w:tab w:val="left" w:pos="426"/>
        </w:tabs>
        <w:spacing w:line="276" w:lineRule="auto"/>
        <w:ind w:left="714" w:hanging="357"/>
        <w:rPr>
          <w:color w:val="auto"/>
        </w:rPr>
      </w:pPr>
      <w:r w:rsidRPr="00E044A4">
        <w:t>Сорокин П.А. Социальная стратификация и мобильность. – М.: Директ-Медиа, 2007. – 346 с.</w:t>
      </w:r>
    </w:p>
    <w:p w14:paraId="3CF56606" w14:textId="77777777" w:rsidR="00B64023" w:rsidRPr="00E044A4" w:rsidRDefault="00B64023" w:rsidP="00341B2B">
      <w:pPr>
        <w:pStyle w:val="6"/>
        <w:numPr>
          <w:ilvl w:val="0"/>
          <w:numId w:val="19"/>
        </w:numPr>
        <w:tabs>
          <w:tab w:val="left" w:pos="426"/>
        </w:tabs>
        <w:spacing w:line="276" w:lineRule="auto"/>
        <w:ind w:left="714" w:hanging="357"/>
        <w:rPr>
          <w:color w:val="auto"/>
        </w:rPr>
      </w:pPr>
      <w:r w:rsidRPr="00E044A4">
        <w:rPr>
          <w:color w:val="auto"/>
          <w:shd w:val="clear" w:color="auto" w:fill="FFFFFF"/>
        </w:rPr>
        <w:t>Социальная мобильность в усложняющемся обществе: объективные и субъективные аспекты. – М.: ФНИСЦ РАН, 2019. – 512 с.</w:t>
      </w:r>
    </w:p>
    <w:p w14:paraId="2D57D537" w14:textId="77777777" w:rsidR="00B64023" w:rsidRPr="00E044A4" w:rsidRDefault="00B64023" w:rsidP="00341B2B">
      <w:pPr>
        <w:pStyle w:val="6"/>
        <w:numPr>
          <w:ilvl w:val="0"/>
          <w:numId w:val="19"/>
        </w:numPr>
        <w:tabs>
          <w:tab w:val="left" w:pos="426"/>
        </w:tabs>
        <w:spacing w:line="276" w:lineRule="auto"/>
        <w:ind w:left="714" w:hanging="357"/>
        <w:rPr>
          <w:color w:val="auto"/>
        </w:rPr>
      </w:pPr>
      <w:r w:rsidRPr="00E044A4">
        <w:t>Фролов С. С. Общая социология : учебник. – М.: Проспект, 2011. – 384 с.</w:t>
      </w:r>
    </w:p>
    <w:p w14:paraId="1D9B5B13" w14:textId="38C56F80" w:rsidR="00AF5E39" w:rsidRPr="00003D43" w:rsidRDefault="00AF5E39" w:rsidP="00AF5E39">
      <w:pPr>
        <w:spacing w:before="120" w:line="360" w:lineRule="auto"/>
        <w:jc w:val="both"/>
        <w:rPr>
          <w:sz w:val="28"/>
          <w:szCs w:val="28"/>
        </w:rPr>
      </w:pPr>
      <w:r w:rsidRPr="00E044A4">
        <w:rPr>
          <w:b/>
          <w:sz w:val="28"/>
          <w:szCs w:val="28"/>
        </w:rPr>
        <w:t>Тема 1</w:t>
      </w:r>
      <w:r w:rsidR="00B31BE9" w:rsidRPr="00E044A4">
        <w:rPr>
          <w:b/>
          <w:sz w:val="28"/>
          <w:szCs w:val="28"/>
        </w:rPr>
        <w:t>3</w:t>
      </w:r>
      <w:r w:rsidRPr="00E044A4">
        <w:rPr>
          <w:b/>
          <w:sz w:val="28"/>
          <w:szCs w:val="28"/>
        </w:rPr>
        <w:t>.</w:t>
      </w:r>
      <w:r w:rsidRPr="00E044A4">
        <w:rPr>
          <w:sz w:val="28"/>
          <w:szCs w:val="28"/>
        </w:rPr>
        <w:t xml:space="preserve"> </w:t>
      </w:r>
      <w:r w:rsidR="004D2DF4" w:rsidRPr="00E044A4">
        <w:rPr>
          <w:b/>
          <w:sz w:val="28"/>
          <w:szCs w:val="28"/>
        </w:rPr>
        <w:t xml:space="preserve">Перечислить </w:t>
      </w:r>
      <w:r w:rsidR="004D2DF4" w:rsidRPr="00E044A4">
        <w:rPr>
          <w:b/>
          <w:kern w:val="28"/>
          <w:sz w:val="28"/>
          <w:szCs w:val="28"/>
        </w:rPr>
        <w:t>формы и способы выражения</w:t>
      </w:r>
      <w:r w:rsidR="004D2DF4" w:rsidRPr="00E044A4">
        <w:rPr>
          <w:kern w:val="28"/>
          <w:sz w:val="28"/>
          <w:szCs w:val="28"/>
        </w:rPr>
        <w:t xml:space="preserve"> </w:t>
      </w:r>
      <w:r w:rsidR="004D2DF4" w:rsidRPr="00E044A4">
        <w:rPr>
          <w:b/>
          <w:iCs/>
          <w:sz w:val="28"/>
          <w:szCs w:val="28"/>
        </w:rPr>
        <w:t>о</w:t>
      </w:r>
      <w:r w:rsidR="00CE2A7C" w:rsidRPr="00E044A4">
        <w:rPr>
          <w:b/>
          <w:iCs/>
          <w:sz w:val="28"/>
          <w:szCs w:val="28"/>
        </w:rPr>
        <w:t>бщественно</w:t>
      </w:r>
      <w:r w:rsidR="004D2DF4" w:rsidRPr="00E044A4">
        <w:rPr>
          <w:b/>
          <w:iCs/>
          <w:sz w:val="28"/>
          <w:szCs w:val="28"/>
        </w:rPr>
        <w:t>го</w:t>
      </w:r>
      <w:r w:rsidR="00CE2A7C" w:rsidRPr="00E044A4">
        <w:rPr>
          <w:b/>
          <w:iCs/>
          <w:sz w:val="28"/>
          <w:szCs w:val="28"/>
        </w:rPr>
        <w:t xml:space="preserve"> мнени</w:t>
      </w:r>
      <w:r w:rsidR="004D2DF4" w:rsidRPr="00E044A4">
        <w:rPr>
          <w:b/>
          <w:iCs/>
          <w:sz w:val="28"/>
          <w:szCs w:val="28"/>
        </w:rPr>
        <w:t>я</w:t>
      </w:r>
      <w:r w:rsidRPr="00E044A4">
        <w:rPr>
          <w:b/>
          <w:sz w:val="28"/>
          <w:szCs w:val="28"/>
        </w:rPr>
        <w:t>.</w:t>
      </w:r>
      <w:r w:rsidRPr="00003D43">
        <w:rPr>
          <w:sz w:val="28"/>
          <w:szCs w:val="28"/>
        </w:rPr>
        <w:t xml:space="preserve"> </w:t>
      </w:r>
    </w:p>
    <w:p w14:paraId="6C01B54D" w14:textId="77777777" w:rsidR="00992369" w:rsidRPr="00406CB2" w:rsidRDefault="00992369" w:rsidP="00341B2B">
      <w:pPr>
        <w:pStyle w:val="6"/>
        <w:numPr>
          <w:ilvl w:val="0"/>
          <w:numId w:val="20"/>
        </w:numPr>
        <w:tabs>
          <w:tab w:val="left" w:pos="426"/>
        </w:tabs>
        <w:spacing w:line="276" w:lineRule="auto"/>
        <w:ind w:left="714" w:hanging="357"/>
      </w:pPr>
      <w:r>
        <w:t>Епархина О</w:t>
      </w:r>
      <w:r w:rsidRPr="00406CB2">
        <w:t>.</w:t>
      </w:r>
      <w:r>
        <w:t xml:space="preserve">В. Социология общественного мнения. – М.: Академия, 2013. </w:t>
      </w:r>
      <w:r>
        <w:rPr>
          <w:color w:val="1A1A1A"/>
          <w:shd w:val="clear" w:color="auto" w:fill="FFFFFF"/>
        </w:rPr>
        <w:t>–</w:t>
      </w:r>
      <w:r>
        <w:t xml:space="preserve"> 239</w:t>
      </w:r>
      <w:r w:rsidRPr="00406CB2">
        <w:t xml:space="preserve"> с.</w:t>
      </w:r>
    </w:p>
    <w:p w14:paraId="18953D2B" w14:textId="77777777" w:rsidR="00992369" w:rsidRPr="009F000A" w:rsidRDefault="00992369" w:rsidP="00341B2B">
      <w:pPr>
        <w:pStyle w:val="6"/>
        <w:numPr>
          <w:ilvl w:val="0"/>
          <w:numId w:val="20"/>
        </w:numPr>
        <w:tabs>
          <w:tab w:val="left" w:pos="426"/>
        </w:tabs>
        <w:spacing w:line="276" w:lineRule="auto"/>
        <w:ind w:left="714" w:hanging="357"/>
        <w:rPr>
          <w:color w:val="auto"/>
        </w:rPr>
      </w:pPr>
      <w:r>
        <w:t xml:space="preserve">Козырев Г.И. Социология общественного мнения. – М.: ИД «ФОРУМ», ИНФРА-М, 2017. – 224 с.  </w:t>
      </w:r>
    </w:p>
    <w:p w14:paraId="30584734" w14:textId="77777777" w:rsidR="00992369" w:rsidRPr="00C05F79" w:rsidRDefault="00992369" w:rsidP="00341B2B">
      <w:pPr>
        <w:pStyle w:val="6"/>
        <w:numPr>
          <w:ilvl w:val="0"/>
          <w:numId w:val="20"/>
        </w:numPr>
        <w:tabs>
          <w:tab w:val="left" w:pos="426"/>
        </w:tabs>
        <w:spacing w:line="276" w:lineRule="auto"/>
        <w:ind w:left="714" w:hanging="357"/>
        <w:rPr>
          <w:color w:val="auto"/>
        </w:rPr>
      </w:pPr>
      <w:r>
        <w:t>Короткова Л.Н. Социология общественного мнения. – СПб.: Изд-во Михайлова В.А., 2000. – 30 с.</w:t>
      </w:r>
    </w:p>
    <w:p w14:paraId="45B072A7" w14:textId="77777777" w:rsidR="00992369" w:rsidRPr="00BE5FE2" w:rsidRDefault="00992369" w:rsidP="00341B2B">
      <w:pPr>
        <w:pStyle w:val="6"/>
        <w:numPr>
          <w:ilvl w:val="0"/>
          <w:numId w:val="20"/>
        </w:numPr>
        <w:tabs>
          <w:tab w:val="left" w:pos="426"/>
        </w:tabs>
        <w:spacing w:line="276" w:lineRule="auto"/>
        <w:ind w:left="714" w:hanging="357"/>
        <w:rPr>
          <w:color w:val="auto"/>
        </w:rPr>
      </w:pPr>
      <w:r>
        <w:t>Начала практической социологии. – М., СПб.: Ин-т эксперим. социол., Алетейя, 2001. – 406 с.</w:t>
      </w:r>
    </w:p>
    <w:p w14:paraId="26F4AC8A" w14:textId="42F2A651" w:rsidR="00B31BE9" w:rsidRPr="00003D43" w:rsidRDefault="00B31BE9" w:rsidP="00B31BE9">
      <w:pPr>
        <w:spacing w:before="120" w:line="360" w:lineRule="auto"/>
        <w:jc w:val="both"/>
        <w:rPr>
          <w:sz w:val="28"/>
          <w:szCs w:val="28"/>
        </w:rPr>
      </w:pPr>
      <w:r w:rsidRPr="00E573DF">
        <w:rPr>
          <w:b/>
          <w:sz w:val="28"/>
          <w:szCs w:val="28"/>
        </w:rPr>
        <w:t>Тема 14.</w:t>
      </w:r>
      <w:r w:rsidRPr="00E573DF">
        <w:rPr>
          <w:sz w:val="28"/>
          <w:szCs w:val="28"/>
        </w:rPr>
        <w:t xml:space="preserve"> </w:t>
      </w:r>
      <w:r w:rsidRPr="00E573DF">
        <w:rPr>
          <w:b/>
          <w:bCs/>
          <w:kern w:val="28"/>
          <w:sz w:val="28"/>
          <w:szCs w:val="28"/>
        </w:rPr>
        <w:t>Перечислить особенности реализации инклюзивных моделей в</w:t>
      </w:r>
      <w:r w:rsidRPr="00B31BE9">
        <w:rPr>
          <w:b/>
          <w:bCs/>
          <w:kern w:val="28"/>
          <w:sz w:val="28"/>
          <w:szCs w:val="28"/>
        </w:rPr>
        <w:t xml:space="preserve"> современных российских условиях</w:t>
      </w:r>
      <w:r w:rsidRPr="00003D43">
        <w:rPr>
          <w:b/>
          <w:sz w:val="28"/>
          <w:szCs w:val="28"/>
        </w:rPr>
        <w:t xml:space="preserve">. </w:t>
      </w:r>
    </w:p>
    <w:p w14:paraId="29C04D9E" w14:textId="77777777" w:rsidR="00995638" w:rsidRPr="00542469" w:rsidRDefault="00995638" w:rsidP="00B31BE9">
      <w:pPr>
        <w:pStyle w:val="af2"/>
        <w:numPr>
          <w:ilvl w:val="0"/>
          <w:numId w:val="34"/>
        </w:numPr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Бут Т., Эйнскоу М</w:t>
      </w:r>
      <w:r w:rsidRPr="009C5BC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Показатели инклюзии. Практическое пособие. </w:t>
      </w:r>
      <w:r w:rsidRPr="00AC252D">
        <w:rPr>
          <w:rFonts w:ascii="Times New Roman" w:hAnsi="Times New Roman"/>
          <w:sz w:val="28"/>
          <w:szCs w:val="28"/>
        </w:rPr>
        <w:t>–</w:t>
      </w:r>
      <w:r w:rsidRPr="00EA54DD">
        <w:t xml:space="preserve"> </w:t>
      </w:r>
      <w:r w:rsidRPr="00EA54DD">
        <w:rPr>
          <w:rFonts w:ascii="Times New Roman" w:hAnsi="Times New Roman"/>
          <w:sz w:val="28"/>
          <w:szCs w:val="28"/>
        </w:rPr>
        <w:t xml:space="preserve">М.: </w:t>
      </w:r>
      <w:r w:rsidRPr="00542469">
        <w:rPr>
          <w:rFonts w:ascii="Times New Roman" w:hAnsi="Times New Roman"/>
          <w:sz w:val="28"/>
          <w:szCs w:val="28"/>
        </w:rPr>
        <w:t>РООИ «Перспектива», 2013. – 124 с.</w:t>
      </w:r>
    </w:p>
    <w:p w14:paraId="516E5F7E" w14:textId="77777777" w:rsidR="00995638" w:rsidRDefault="00995638" w:rsidP="00B31BE9">
      <w:pPr>
        <w:pStyle w:val="af2"/>
        <w:numPr>
          <w:ilvl w:val="0"/>
          <w:numId w:val="34"/>
        </w:numPr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Зайцев Д</w:t>
      </w:r>
      <w:r w:rsidRPr="00AC252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В. Социальная интеграция детей с </w:t>
      </w:r>
      <w:r w:rsidRPr="00AC252D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нвал</w:t>
      </w:r>
      <w:r w:rsidRPr="00AC252D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дностью в современной России</w:t>
      </w:r>
      <w:r w:rsidRPr="00AC252D">
        <w:rPr>
          <w:rFonts w:ascii="Times New Roman" w:hAnsi="Times New Roman"/>
          <w:sz w:val="28"/>
          <w:szCs w:val="28"/>
        </w:rPr>
        <w:t>. –</w:t>
      </w:r>
      <w:r>
        <w:rPr>
          <w:rFonts w:ascii="Times New Roman" w:hAnsi="Times New Roman"/>
          <w:sz w:val="28"/>
          <w:szCs w:val="28"/>
        </w:rPr>
        <w:t>Саратов</w:t>
      </w:r>
      <w:r w:rsidRPr="00AC252D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Научная книга</w:t>
      </w:r>
      <w:r w:rsidRPr="00AC252D">
        <w:rPr>
          <w:rFonts w:ascii="Times New Roman" w:hAnsi="Times New Roman"/>
          <w:sz w:val="28"/>
          <w:szCs w:val="28"/>
        </w:rPr>
        <w:t>, 20</w:t>
      </w:r>
      <w:r>
        <w:rPr>
          <w:rFonts w:ascii="Times New Roman" w:hAnsi="Times New Roman"/>
          <w:sz w:val="28"/>
          <w:szCs w:val="28"/>
        </w:rPr>
        <w:t>03</w:t>
      </w:r>
      <w:r w:rsidRPr="00AC252D">
        <w:rPr>
          <w:rFonts w:ascii="Times New Roman" w:hAnsi="Times New Roman"/>
          <w:sz w:val="28"/>
          <w:szCs w:val="28"/>
        </w:rPr>
        <w:t xml:space="preserve">. – </w:t>
      </w:r>
      <w:r>
        <w:rPr>
          <w:rFonts w:ascii="Times New Roman" w:hAnsi="Times New Roman"/>
          <w:sz w:val="28"/>
          <w:szCs w:val="28"/>
        </w:rPr>
        <w:t>2</w:t>
      </w:r>
      <w:r w:rsidRPr="00AC252D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5</w:t>
      </w:r>
      <w:r w:rsidRPr="00AC252D">
        <w:rPr>
          <w:rFonts w:ascii="Times New Roman" w:hAnsi="Times New Roman"/>
          <w:sz w:val="28"/>
          <w:szCs w:val="28"/>
        </w:rPr>
        <w:t xml:space="preserve"> с.</w:t>
      </w:r>
    </w:p>
    <w:p w14:paraId="12524E5A" w14:textId="77777777" w:rsidR="00995638" w:rsidRPr="009C5BC4" w:rsidRDefault="00995638" w:rsidP="00B31BE9">
      <w:pPr>
        <w:pStyle w:val="af2"/>
        <w:numPr>
          <w:ilvl w:val="0"/>
          <w:numId w:val="34"/>
        </w:numPr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7A6220">
        <w:rPr>
          <w:rFonts w:ascii="Times New Roman" w:hAnsi="Times New Roman"/>
          <w:sz w:val="28"/>
          <w:szCs w:val="28"/>
        </w:rPr>
        <w:t>Инклюзивное образование</w:t>
      </w:r>
      <w:r>
        <w:rPr>
          <w:rFonts w:ascii="Times New Roman" w:hAnsi="Times New Roman"/>
          <w:sz w:val="28"/>
          <w:szCs w:val="28"/>
        </w:rPr>
        <w:t xml:space="preserve"> в России</w:t>
      </w:r>
      <w:r w:rsidRPr="00C33A11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44EDB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C33A11">
        <w:rPr>
          <w:rFonts w:ascii="Times New Roman" w:hAnsi="Times New Roman"/>
          <w:color w:val="000000"/>
          <w:sz w:val="28"/>
          <w:szCs w:val="28"/>
        </w:rPr>
        <w:t xml:space="preserve">М.: </w:t>
      </w:r>
      <w:r>
        <w:rPr>
          <w:rFonts w:ascii="Times New Roman" w:hAnsi="Times New Roman"/>
          <w:sz w:val="28"/>
          <w:szCs w:val="28"/>
        </w:rPr>
        <w:t>ЮНИСЕФ</w:t>
      </w:r>
      <w:r w:rsidRPr="00C33A11">
        <w:rPr>
          <w:rFonts w:ascii="Times New Roman" w:hAnsi="Times New Roman"/>
          <w:color w:val="000000"/>
          <w:sz w:val="28"/>
          <w:szCs w:val="28"/>
        </w:rPr>
        <w:t>, 20</w:t>
      </w:r>
      <w:r>
        <w:rPr>
          <w:rFonts w:ascii="Times New Roman" w:hAnsi="Times New Roman"/>
          <w:color w:val="000000"/>
          <w:sz w:val="28"/>
          <w:szCs w:val="28"/>
        </w:rPr>
        <w:t>12. – 59 с.</w:t>
      </w:r>
    </w:p>
    <w:p w14:paraId="7A94838C" w14:textId="77777777" w:rsidR="00995638" w:rsidRDefault="00995638" w:rsidP="00B31BE9">
      <w:pPr>
        <w:pStyle w:val="af2"/>
        <w:numPr>
          <w:ilvl w:val="0"/>
          <w:numId w:val="34"/>
        </w:numPr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Нагорная Л.А., Нагорный Н.Н. Социализация человека с </w:t>
      </w:r>
      <w:r>
        <w:rPr>
          <w:rFonts w:ascii="Times New Roman" w:hAnsi="Times New Roman"/>
          <w:color w:val="000000"/>
          <w:sz w:val="28"/>
          <w:szCs w:val="28"/>
        </w:rPr>
        <w:t>ограниченными возможностями</w:t>
      </w:r>
      <w:r>
        <w:rPr>
          <w:rFonts w:ascii="Times New Roman" w:hAnsi="Times New Roman"/>
          <w:color w:val="000000"/>
          <w:sz w:val="28"/>
          <w:szCs w:val="28"/>
        </w:rPr>
        <w:t xml:space="preserve"> развития: прошлое, настоящее, сценарии будущего</w:t>
      </w:r>
      <w:r w:rsidRPr="00D37D6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– Красноярск: Сибирский федеральный университет, 2011. – 422 с.</w:t>
      </w:r>
    </w:p>
    <w:p w14:paraId="1D2B4590" w14:textId="7CD1065D" w:rsidR="004D2DF4" w:rsidRPr="00E044A4" w:rsidRDefault="004D2DF4" w:rsidP="004D2DF4">
      <w:pPr>
        <w:spacing w:before="120" w:line="360" w:lineRule="auto"/>
        <w:jc w:val="both"/>
        <w:rPr>
          <w:sz w:val="28"/>
          <w:szCs w:val="28"/>
        </w:rPr>
      </w:pPr>
      <w:r w:rsidRPr="00E044A4">
        <w:rPr>
          <w:b/>
          <w:sz w:val="28"/>
          <w:szCs w:val="28"/>
        </w:rPr>
        <w:t>Тема 15.</w:t>
      </w:r>
      <w:r w:rsidRPr="00E044A4">
        <w:rPr>
          <w:sz w:val="28"/>
          <w:szCs w:val="28"/>
        </w:rPr>
        <w:t xml:space="preserve"> </w:t>
      </w:r>
      <w:r w:rsidRPr="00E044A4">
        <w:rPr>
          <w:b/>
          <w:kern w:val="28"/>
          <w:sz w:val="28"/>
          <w:szCs w:val="28"/>
        </w:rPr>
        <w:t>Изложить о</w:t>
      </w:r>
      <w:r w:rsidRPr="00E044A4">
        <w:rPr>
          <w:b/>
          <w:color w:val="000000"/>
          <w:sz w:val="28"/>
          <w:szCs w:val="28"/>
        </w:rPr>
        <w:t>собенности формирования общественного мнения в условиях информационного противоборства</w:t>
      </w:r>
      <w:r w:rsidRPr="00E044A4">
        <w:rPr>
          <w:b/>
          <w:sz w:val="28"/>
          <w:szCs w:val="28"/>
        </w:rPr>
        <w:t>.</w:t>
      </w:r>
      <w:r w:rsidRPr="00E044A4">
        <w:rPr>
          <w:sz w:val="28"/>
          <w:szCs w:val="28"/>
        </w:rPr>
        <w:t xml:space="preserve"> </w:t>
      </w:r>
    </w:p>
    <w:p w14:paraId="20187770" w14:textId="77777777" w:rsidR="00C11671" w:rsidRPr="00E044A4" w:rsidRDefault="00C11671" w:rsidP="004D2DF4">
      <w:pPr>
        <w:pStyle w:val="6"/>
        <w:numPr>
          <w:ilvl w:val="0"/>
          <w:numId w:val="23"/>
        </w:numPr>
        <w:tabs>
          <w:tab w:val="left" w:pos="426"/>
        </w:tabs>
        <w:spacing w:line="276" w:lineRule="auto"/>
        <w:ind w:left="714" w:hanging="357"/>
        <w:rPr>
          <w:color w:val="auto"/>
        </w:rPr>
      </w:pPr>
      <w:r w:rsidRPr="00E044A4">
        <w:t>Масионис Д. Социология. – СПб.: Питер, 2004. – 752 с.</w:t>
      </w:r>
    </w:p>
    <w:p w14:paraId="65AABA29" w14:textId="77777777" w:rsidR="00C11671" w:rsidRPr="00E044A4" w:rsidRDefault="00C11671" w:rsidP="004D2DF4">
      <w:pPr>
        <w:pStyle w:val="6"/>
        <w:numPr>
          <w:ilvl w:val="0"/>
          <w:numId w:val="23"/>
        </w:numPr>
        <w:tabs>
          <w:tab w:val="left" w:pos="426"/>
        </w:tabs>
        <w:spacing w:line="276" w:lineRule="auto"/>
        <w:ind w:left="714" w:hanging="357"/>
        <w:rPr>
          <w:color w:val="auto"/>
        </w:rPr>
      </w:pPr>
      <w:r w:rsidRPr="00E044A4">
        <w:t>Сатаров Г.А. Общественное мнение и общественное сознание: реальность и миф // Общественные науки и современность. 2007. № 4. С. 5-23.</w:t>
      </w:r>
    </w:p>
    <w:p w14:paraId="61B492C1" w14:textId="77777777" w:rsidR="00C11671" w:rsidRPr="00E044A4" w:rsidRDefault="00C11671" w:rsidP="004D2DF4">
      <w:pPr>
        <w:pStyle w:val="6"/>
        <w:numPr>
          <w:ilvl w:val="0"/>
          <w:numId w:val="23"/>
        </w:numPr>
        <w:tabs>
          <w:tab w:val="left" w:pos="426"/>
        </w:tabs>
        <w:spacing w:line="276" w:lineRule="auto"/>
        <w:ind w:left="714" w:hanging="357"/>
        <w:rPr>
          <w:color w:val="auto"/>
        </w:rPr>
      </w:pPr>
      <w:r w:rsidRPr="00E044A4">
        <w:rPr>
          <w:color w:val="auto"/>
        </w:rPr>
        <w:lastRenderedPageBreak/>
        <w:t>Селькова Е.П. Социология общественного мнения. – Благовещенск, Амурский гос. ун-т, 2011. – 84 с.</w:t>
      </w:r>
    </w:p>
    <w:p w14:paraId="676EEA7A" w14:textId="77777777" w:rsidR="00C11671" w:rsidRPr="00E044A4" w:rsidRDefault="00C11671" w:rsidP="004D2DF4">
      <w:pPr>
        <w:pStyle w:val="6"/>
        <w:numPr>
          <w:ilvl w:val="0"/>
          <w:numId w:val="23"/>
        </w:numPr>
        <w:tabs>
          <w:tab w:val="left" w:pos="426"/>
        </w:tabs>
        <w:spacing w:line="276" w:lineRule="auto"/>
        <w:ind w:left="714" w:hanging="357"/>
        <w:rPr>
          <w:color w:val="auto"/>
        </w:rPr>
      </w:pPr>
      <w:r w:rsidRPr="00E044A4">
        <w:rPr>
          <w:color w:val="auto"/>
        </w:rPr>
        <w:t>Франц В.А. Управление общественным мнением. – Екатеринбург: Изд-во Урал. Ун-та, 2016. – 135 с.</w:t>
      </w:r>
    </w:p>
    <w:p w14:paraId="25262788" w14:textId="68D3B003" w:rsidR="00AF5E39" w:rsidRPr="00E044A4" w:rsidRDefault="00AF5E39" w:rsidP="00FF1CB7">
      <w:pPr>
        <w:spacing w:before="120"/>
        <w:jc w:val="both"/>
        <w:rPr>
          <w:sz w:val="28"/>
          <w:szCs w:val="28"/>
        </w:rPr>
      </w:pPr>
      <w:r w:rsidRPr="00E044A4">
        <w:rPr>
          <w:b/>
          <w:sz w:val="28"/>
          <w:szCs w:val="28"/>
        </w:rPr>
        <w:t>Тема 1</w:t>
      </w:r>
      <w:r w:rsidR="000210D4" w:rsidRPr="00E044A4">
        <w:rPr>
          <w:b/>
          <w:sz w:val="28"/>
          <w:szCs w:val="28"/>
        </w:rPr>
        <w:t>6</w:t>
      </w:r>
      <w:r w:rsidRPr="00E044A4">
        <w:rPr>
          <w:b/>
          <w:sz w:val="28"/>
          <w:szCs w:val="28"/>
        </w:rPr>
        <w:t>.</w:t>
      </w:r>
      <w:r w:rsidRPr="00E044A4">
        <w:rPr>
          <w:sz w:val="28"/>
          <w:szCs w:val="28"/>
        </w:rPr>
        <w:t xml:space="preserve"> </w:t>
      </w:r>
      <w:r w:rsidR="00F07ECF" w:rsidRPr="00E044A4">
        <w:rPr>
          <w:b/>
          <w:iCs/>
          <w:sz w:val="28"/>
          <w:szCs w:val="28"/>
        </w:rPr>
        <w:t>О</w:t>
      </w:r>
      <w:r w:rsidR="00426297" w:rsidRPr="00E044A4">
        <w:rPr>
          <w:b/>
          <w:iCs/>
          <w:sz w:val="28"/>
          <w:szCs w:val="28"/>
        </w:rPr>
        <w:t xml:space="preserve">сновные </w:t>
      </w:r>
      <w:r w:rsidR="00F07ECF" w:rsidRPr="00E044A4">
        <w:rPr>
          <w:b/>
          <w:iCs/>
          <w:sz w:val="28"/>
          <w:szCs w:val="28"/>
        </w:rPr>
        <w:t xml:space="preserve">и неосновные </w:t>
      </w:r>
      <w:r w:rsidR="00426297" w:rsidRPr="00E044A4">
        <w:rPr>
          <w:b/>
          <w:iCs/>
          <w:sz w:val="28"/>
          <w:szCs w:val="28"/>
        </w:rPr>
        <w:t>социальные институты</w:t>
      </w:r>
      <w:r w:rsidRPr="00E044A4">
        <w:rPr>
          <w:b/>
          <w:sz w:val="28"/>
          <w:szCs w:val="28"/>
        </w:rPr>
        <w:t>.</w:t>
      </w:r>
      <w:r w:rsidRPr="00E044A4">
        <w:rPr>
          <w:sz w:val="28"/>
          <w:szCs w:val="28"/>
        </w:rPr>
        <w:t xml:space="preserve"> </w:t>
      </w:r>
    </w:p>
    <w:p w14:paraId="43C764BF" w14:textId="77777777" w:rsidR="003556E6" w:rsidRPr="008E51F6" w:rsidRDefault="003556E6" w:rsidP="00341B2B">
      <w:pPr>
        <w:pStyle w:val="6"/>
        <w:numPr>
          <w:ilvl w:val="0"/>
          <w:numId w:val="22"/>
        </w:numPr>
        <w:tabs>
          <w:tab w:val="left" w:pos="426"/>
        </w:tabs>
        <w:spacing w:line="276" w:lineRule="auto"/>
        <w:ind w:left="714" w:hanging="357"/>
        <w:rPr>
          <w:color w:val="auto"/>
        </w:rPr>
      </w:pPr>
      <w:r w:rsidRPr="00E044A4">
        <w:rPr>
          <w:color w:val="auto"/>
        </w:rPr>
        <w:t xml:space="preserve">Афанасьев В.В. </w:t>
      </w:r>
      <w:r w:rsidRPr="00E044A4">
        <w:t>Социальные институты. – М.: Университет, 2016. – 182</w:t>
      </w:r>
      <w:r>
        <w:t xml:space="preserve"> с.</w:t>
      </w:r>
    </w:p>
    <w:p w14:paraId="5370D325" w14:textId="77777777" w:rsidR="003556E6" w:rsidRPr="00040F76" w:rsidRDefault="003556E6" w:rsidP="00341B2B">
      <w:pPr>
        <w:pStyle w:val="6"/>
        <w:numPr>
          <w:ilvl w:val="0"/>
          <w:numId w:val="22"/>
        </w:numPr>
        <w:tabs>
          <w:tab w:val="left" w:pos="426"/>
        </w:tabs>
        <w:spacing w:line="276" w:lineRule="auto"/>
        <w:ind w:left="714" w:hanging="357"/>
        <w:rPr>
          <w:color w:val="auto"/>
        </w:rPr>
      </w:pPr>
      <w:r w:rsidRPr="006779CF">
        <w:t>Общая социология : учебное пособие для вузов</w:t>
      </w:r>
      <w:r>
        <w:t>/ А.Г.Эфендиев</w:t>
      </w:r>
      <w:r w:rsidRPr="006779CF">
        <w:t xml:space="preserve">. – М.: </w:t>
      </w:r>
      <w:r>
        <w:t>Инфра-М, 2009. – 653 с.</w:t>
      </w:r>
    </w:p>
    <w:p w14:paraId="2A611187" w14:textId="77777777" w:rsidR="003556E6" w:rsidRPr="00406CB2" w:rsidRDefault="003556E6" w:rsidP="00341B2B">
      <w:pPr>
        <w:pStyle w:val="6"/>
        <w:numPr>
          <w:ilvl w:val="0"/>
          <w:numId w:val="22"/>
        </w:numPr>
        <w:tabs>
          <w:tab w:val="left" w:pos="426"/>
        </w:tabs>
        <w:spacing w:line="276" w:lineRule="auto"/>
        <w:ind w:left="714" w:hanging="357"/>
      </w:pPr>
      <w:r>
        <w:t>Самыгин С</w:t>
      </w:r>
      <w:r w:rsidRPr="00406CB2">
        <w:t>.</w:t>
      </w:r>
      <w:r>
        <w:t>И.</w:t>
      </w:r>
      <w:r w:rsidRPr="00406CB2">
        <w:t xml:space="preserve"> </w:t>
      </w:r>
      <w:r w:rsidRPr="00963D99">
        <w:t>Социология</w:t>
      </w:r>
      <w:r>
        <w:t>: социальные институты, структура и процессы</w:t>
      </w:r>
      <w:r w:rsidRPr="00406CB2">
        <w:t xml:space="preserve">. </w:t>
      </w:r>
      <w:r>
        <w:t xml:space="preserve">– </w:t>
      </w:r>
      <w:r w:rsidRPr="00406CB2">
        <w:t>М.: Р</w:t>
      </w:r>
      <w:r>
        <w:t>ИОР, ИНФР</w:t>
      </w:r>
      <w:r w:rsidRPr="00406CB2">
        <w:t>А</w:t>
      </w:r>
      <w:r>
        <w:t>-М, 2016</w:t>
      </w:r>
      <w:r w:rsidRPr="00406CB2">
        <w:t>.</w:t>
      </w:r>
      <w:r>
        <w:t xml:space="preserve"> –</w:t>
      </w:r>
      <w:r w:rsidRPr="00406CB2">
        <w:t xml:space="preserve"> </w:t>
      </w:r>
      <w:r>
        <w:t>25</w:t>
      </w:r>
      <w:r w:rsidRPr="00406CB2">
        <w:t>1 с.</w:t>
      </w:r>
    </w:p>
    <w:p w14:paraId="68EA2EC6" w14:textId="77777777" w:rsidR="003556E6" w:rsidRPr="009F000A" w:rsidRDefault="003556E6" w:rsidP="00341B2B">
      <w:pPr>
        <w:pStyle w:val="6"/>
        <w:numPr>
          <w:ilvl w:val="0"/>
          <w:numId w:val="22"/>
        </w:numPr>
        <w:tabs>
          <w:tab w:val="left" w:pos="426"/>
        </w:tabs>
        <w:spacing w:line="276" w:lineRule="auto"/>
        <w:ind w:left="714" w:hanging="357"/>
        <w:rPr>
          <w:color w:val="auto"/>
        </w:rPr>
      </w:pPr>
      <w:r>
        <w:rPr>
          <w:color w:val="auto"/>
        </w:rPr>
        <w:t>Социальные институты и процессы.</w:t>
      </w:r>
      <w:r w:rsidRPr="00EE11BF">
        <w:t xml:space="preserve"> </w:t>
      </w:r>
      <w:r>
        <w:t>– М.: ИНФРА-М, 2000. – 519 с.</w:t>
      </w:r>
    </w:p>
    <w:p w14:paraId="7B114DC0" w14:textId="77777777" w:rsidR="009668CC" w:rsidRPr="00E044A4" w:rsidRDefault="009668CC" w:rsidP="009668CC">
      <w:pPr>
        <w:spacing w:before="120"/>
        <w:jc w:val="both"/>
        <w:rPr>
          <w:sz w:val="28"/>
          <w:szCs w:val="28"/>
        </w:rPr>
      </w:pPr>
      <w:r w:rsidRPr="00E044A4">
        <w:rPr>
          <w:b/>
          <w:sz w:val="28"/>
          <w:szCs w:val="28"/>
        </w:rPr>
        <w:t>Тема 17.</w:t>
      </w:r>
      <w:r w:rsidRPr="00E044A4">
        <w:rPr>
          <w:sz w:val="28"/>
          <w:szCs w:val="28"/>
        </w:rPr>
        <w:t xml:space="preserve"> </w:t>
      </w:r>
      <w:r w:rsidRPr="00E044A4">
        <w:rPr>
          <w:b/>
          <w:sz w:val="28"/>
          <w:szCs w:val="28"/>
        </w:rPr>
        <w:t>Перечислить</w:t>
      </w:r>
      <w:r w:rsidRPr="00E044A4">
        <w:rPr>
          <w:sz w:val="28"/>
          <w:szCs w:val="28"/>
        </w:rPr>
        <w:t xml:space="preserve"> </w:t>
      </w:r>
      <w:r w:rsidRPr="00E044A4">
        <w:rPr>
          <w:b/>
          <w:iCs/>
          <w:sz w:val="28"/>
          <w:szCs w:val="28"/>
        </w:rPr>
        <w:t>особенности первичной и вторичной модернизации</w:t>
      </w:r>
      <w:r w:rsidRPr="00E044A4">
        <w:rPr>
          <w:b/>
          <w:sz w:val="28"/>
          <w:szCs w:val="28"/>
        </w:rPr>
        <w:t>.</w:t>
      </w:r>
      <w:r w:rsidRPr="00E044A4">
        <w:rPr>
          <w:sz w:val="28"/>
          <w:szCs w:val="28"/>
        </w:rPr>
        <w:t xml:space="preserve"> </w:t>
      </w:r>
    </w:p>
    <w:p w14:paraId="61E0A733" w14:textId="77777777" w:rsidR="009668CC" w:rsidRPr="00E044A4" w:rsidRDefault="00C11671" w:rsidP="009668CC">
      <w:pPr>
        <w:pStyle w:val="6"/>
        <w:numPr>
          <w:ilvl w:val="0"/>
          <w:numId w:val="29"/>
        </w:numPr>
        <w:tabs>
          <w:tab w:val="left" w:pos="426"/>
        </w:tabs>
        <w:spacing w:line="276" w:lineRule="auto"/>
        <w:ind w:left="714" w:hanging="357"/>
        <w:rPr>
          <w:color w:val="auto"/>
        </w:rPr>
      </w:pPr>
      <w:r w:rsidRPr="00E044A4">
        <w:rPr>
          <w:color w:val="auto"/>
        </w:rPr>
        <w:t>Травин</w:t>
      </w:r>
      <w:r w:rsidR="009668CC" w:rsidRPr="00E044A4">
        <w:rPr>
          <w:color w:val="auto"/>
        </w:rPr>
        <w:t xml:space="preserve"> </w:t>
      </w:r>
      <w:r w:rsidRPr="00E044A4">
        <w:rPr>
          <w:color w:val="auto"/>
        </w:rPr>
        <w:t>Д</w:t>
      </w:r>
      <w:r w:rsidR="009668CC" w:rsidRPr="00E044A4">
        <w:rPr>
          <w:color w:val="auto"/>
        </w:rPr>
        <w:t xml:space="preserve">. </w:t>
      </w:r>
      <w:r w:rsidRPr="00E044A4">
        <w:rPr>
          <w:color w:val="auto"/>
        </w:rPr>
        <w:t>Европейская модернизация: в 2 кн.</w:t>
      </w:r>
      <w:r w:rsidR="009668CC" w:rsidRPr="00E044A4">
        <w:t xml:space="preserve"> – М.</w:t>
      </w:r>
      <w:r w:rsidR="00D20F6D" w:rsidRPr="00E044A4">
        <w:t>, СПб.</w:t>
      </w:r>
      <w:r w:rsidR="009668CC" w:rsidRPr="00E044A4">
        <w:t xml:space="preserve">: </w:t>
      </w:r>
      <w:r w:rsidR="00D20F6D" w:rsidRPr="00E044A4">
        <w:t>АСТ</w:t>
      </w:r>
      <w:r w:rsidR="009668CC" w:rsidRPr="00E044A4">
        <w:t>,</w:t>
      </w:r>
      <w:r w:rsidR="00D20F6D" w:rsidRPr="00E044A4">
        <w:t xml:space="preserve"> </w:t>
      </w:r>
      <w:r w:rsidR="00D20F6D" w:rsidRPr="00E044A4">
        <w:rPr>
          <w:lang w:val="en-US"/>
        </w:rPr>
        <w:t>Terra</w:t>
      </w:r>
      <w:r w:rsidR="00D20F6D" w:rsidRPr="00E044A4">
        <w:t xml:space="preserve"> </w:t>
      </w:r>
      <w:r w:rsidR="00D20F6D" w:rsidRPr="00E044A4">
        <w:rPr>
          <w:lang w:val="en-US"/>
        </w:rPr>
        <w:t>Fantastica</w:t>
      </w:r>
      <w:r w:rsidR="00D20F6D" w:rsidRPr="00E044A4">
        <w:t xml:space="preserve">, </w:t>
      </w:r>
      <w:r w:rsidR="009668CC" w:rsidRPr="00E044A4">
        <w:t xml:space="preserve"> 20</w:t>
      </w:r>
      <w:r w:rsidR="00D20F6D" w:rsidRPr="00E044A4">
        <w:t>04</w:t>
      </w:r>
      <w:r w:rsidR="009668CC" w:rsidRPr="00E044A4">
        <w:t>.</w:t>
      </w:r>
    </w:p>
    <w:p w14:paraId="027B3176" w14:textId="77777777" w:rsidR="009668CC" w:rsidRPr="00E044A4" w:rsidRDefault="00542AD7" w:rsidP="009668CC">
      <w:pPr>
        <w:pStyle w:val="6"/>
        <w:numPr>
          <w:ilvl w:val="0"/>
          <w:numId w:val="29"/>
        </w:numPr>
        <w:tabs>
          <w:tab w:val="left" w:pos="426"/>
        </w:tabs>
        <w:spacing w:line="276" w:lineRule="auto"/>
        <w:ind w:left="714" w:hanging="357"/>
      </w:pPr>
      <w:r w:rsidRPr="00E044A4">
        <w:t>Наумова Н.Ф. Человек и модернизация России</w:t>
      </w:r>
      <w:r w:rsidR="009668CC" w:rsidRPr="00E044A4">
        <w:t>.</w:t>
      </w:r>
      <w:r w:rsidRPr="00E044A4">
        <w:t xml:space="preserve"> – М.: Канон+, Реабилитация, 2006. – 587 с.</w:t>
      </w:r>
    </w:p>
    <w:p w14:paraId="4B253EDA" w14:textId="77777777" w:rsidR="009668CC" w:rsidRPr="00E044A4" w:rsidRDefault="00B57C03" w:rsidP="009668CC">
      <w:pPr>
        <w:pStyle w:val="6"/>
        <w:numPr>
          <w:ilvl w:val="0"/>
          <w:numId w:val="29"/>
        </w:numPr>
        <w:tabs>
          <w:tab w:val="left" w:pos="426"/>
        </w:tabs>
        <w:spacing w:line="276" w:lineRule="auto"/>
        <w:ind w:left="714" w:hanging="357"/>
        <w:rPr>
          <w:color w:val="auto"/>
        </w:rPr>
      </w:pPr>
      <w:r w:rsidRPr="00E044A4">
        <w:t>Кравченко А.И. Основы социологии и политологии. – М.: Акад. проект, 2010. – 351 с</w:t>
      </w:r>
      <w:r w:rsidR="009668CC" w:rsidRPr="00E044A4">
        <w:t>.</w:t>
      </w:r>
    </w:p>
    <w:p w14:paraId="6EE919DF" w14:textId="77777777" w:rsidR="009668CC" w:rsidRPr="00E044A4" w:rsidRDefault="00E64FDD" w:rsidP="009668CC">
      <w:pPr>
        <w:pStyle w:val="6"/>
        <w:numPr>
          <w:ilvl w:val="0"/>
          <w:numId w:val="29"/>
        </w:numPr>
        <w:tabs>
          <w:tab w:val="left" w:pos="426"/>
        </w:tabs>
        <w:spacing w:line="276" w:lineRule="auto"/>
        <w:ind w:left="714" w:hanging="357"/>
        <w:rPr>
          <w:color w:val="auto"/>
        </w:rPr>
      </w:pPr>
      <w:r w:rsidRPr="00E044A4">
        <w:rPr>
          <w:color w:val="1A1A1A"/>
          <w:shd w:val="clear" w:color="auto" w:fill="FFFFFF"/>
        </w:rPr>
        <w:t xml:space="preserve">Штомпка П. Социология социальных изменений. – М.: Аспект Пресс, 1996. – 416 </w:t>
      </w:r>
      <w:r w:rsidR="009668CC" w:rsidRPr="00E044A4">
        <w:t>с.</w:t>
      </w:r>
    </w:p>
    <w:p w14:paraId="4FD56E8E" w14:textId="79B9E62E" w:rsidR="00AF5E39" w:rsidRPr="00003D43" w:rsidRDefault="00AF5E39" w:rsidP="00AF5E39">
      <w:pPr>
        <w:spacing w:before="120" w:line="360" w:lineRule="auto"/>
        <w:jc w:val="both"/>
        <w:rPr>
          <w:sz w:val="28"/>
          <w:szCs w:val="28"/>
        </w:rPr>
      </w:pPr>
      <w:r w:rsidRPr="00E044A4">
        <w:rPr>
          <w:b/>
          <w:sz w:val="28"/>
          <w:szCs w:val="28"/>
        </w:rPr>
        <w:t>Тема 1</w:t>
      </w:r>
      <w:r w:rsidR="00944988" w:rsidRPr="00E044A4">
        <w:rPr>
          <w:b/>
          <w:sz w:val="28"/>
          <w:szCs w:val="28"/>
        </w:rPr>
        <w:t>8</w:t>
      </w:r>
      <w:r w:rsidRPr="00E044A4">
        <w:rPr>
          <w:b/>
          <w:sz w:val="28"/>
          <w:szCs w:val="28"/>
        </w:rPr>
        <w:t>.</w:t>
      </w:r>
      <w:r w:rsidRPr="00E044A4">
        <w:rPr>
          <w:sz w:val="28"/>
          <w:szCs w:val="28"/>
        </w:rPr>
        <w:t xml:space="preserve"> </w:t>
      </w:r>
      <w:r w:rsidR="003337F3" w:rsidRPr="00E044A4">
        <w:rPr>
          <w:b/>
          <w:kern w:val="28"/>
          <w:sz w:val="28"/>
          <w:szCs w:val="28"/>
        </w:rPr>
        <w:t>Перечислить позитивные и негативные последствия</w:t>
      </w:r>
      <w:r w:rsidR="003337F3" w:rsidRPr="00E044A4">
        <w:rPr>
          <w:kern w:val="28"/>
          <w:sz w:val="28"/>
          <w:szCs w:val="28"/>
        </w:rPr>
        <w:t xml:space="preserve"> </w:t>
      </w:r>
      <w:r w:rsidR="003337F3" w:rsidRPr="00E044A4">
        <w:rPr>
          <w:b/>
          <w:iCs/>
          <w:sz w:val="28"/>
          <w:szCs w:val="28"/>
        </w:rPr>
        <w:t>г</w:t>
      </w:r>
      <w:r w:rsidR="00426297" w:rsidRPr="00E044A4">
        <w:rPr>
          <w:b/>
          <w:iCs/>
          <w:sz w:val="28"/>
          <w:szCs w:val="28"/>
        </w:rPr>
        <w:t>лобализа</w:t>
      </w:r>
      <w:r w:rsidR="00426297">
        <w:rPr>
          <w:b/>
          <w:iCs/>
          <w:sz w:val="28"/>
          <w:szCs w:val="28"/>
        </w:rPr>
        <w:t>ци</w:t>
      </w:r>
      <w:r w:rsidR="003337F3">
        <w:rPr>
          <w:b/>
          <w:iCs/>
          <w:sz w:val="28"/>
          <w:szCs w:val="28"/>
        </w:rPr>
        <w:t>и</w:t>
      </w:r>
      <w:r w:rsidRPr="00003D43">
        <w:rPr>
          <w:b/>
          <w:sz w:val="28"/>
          <w:szCs w:val="28"/>
        </w:rPr>
        <w:t>.</w:t>
      </w:r>
      <w:r w:rsidRPr="00003D43">
        <w:rPr>
          <w:sz w:val="28"/>
          <w:szCs w:val="28"/>
        </w:rPr>
        <w:t xml:space="preserve"> </w:t>
      </w:r>
    </w:p>
    <w:p w14:paraId="49FF249D" w14:textId="77777777" w:rsidR="00FF1CB7" w:rsidRPr="009F000A" w:rsidRDefault="00FF1CB7" w:rsidP="00341B2B">
      <w:pPr>
        <w:pStyle w:val="6"/>
        <w:numPr>
          <w:ilvl w:val="0"/>
          <w:numId w:val="24"/>
        </w:numPr>
        <w:tabs>
          <w:tab w:val="left" w:pos="426"/>
        </w:tabs>
        <w:spacing w:line="276" w:lineRule="auto"/>
        <w:ind w:left="714" w:hanging="357"/>
        <w:rPr>
          <w:color w:val="auto"/>
        </w:rPr>
      </w:pPr>
      <w:r w:rsidRPr="00963D99">
        <w:t>Гидденс Э. Социология</w:t>
      </w:r>
      <w:r>
        <w:t>.</w:t>
      </w:r>
      <w:r w:rsidRPr="00963D99">
        <w:t xml:space="preserve"> </w:t>
      </w:r>
      <w:r w:rsidRPr="00901EF0">
        <w:t>–</w:t>
      </w:r>
      <w:r>
        <w:t xml:space="preserve"> </w:t>
      </w:r>
      <w:r w:rsidRPr="00963D99">
        <w:t xml:space="preserve">М.: Эдиториал УРСС, 2005. – </w:t>
      </w:r>
      <w:r>
        <w:t>629</w:t>
      </w:r>
      <w:r w:rsidRPr="00963D99">
        <w:t xml:space="preserve"> с</w:t>
      </w:r>
      <w:r>
        <w:t>.</w:t>
      </w:r>
    </w:p>
    <w:p w14:paraId="5C2C6B82" w14:textId="77777777" w:rsidR="00FF1CB7" w:rsidRPr="00D22ABC" w:rsidRDefault="00FF1CB7" w:rsidP="00341B2B">
      <w:pPr>
        <w:pStyle w:val="6"/>
        <w:numPr>
          <w:ilvl w:val="0"/>
          <w:numId w:val="24"/>
        </w:numPr>
        <w:tabs>
          <w:tab w:val="left" w:pos="426"/>
        </w:tabs>
        <w:spacing w:line="276" w:lineRule="auto"/>
        <w:ind w:left="714" w:hanging="357"/>
        <w:rPr>
          <w:color w:val="auto"/>
        </w:rPr>
      </w:pPr>
      <w:r>
        <w:t xml:space="preserve">Глобализация: учебник/ О.Д.Абрамова. – М.: Изд-во РАГС, 2008. – 543 с. </w:t>
      </w:r>
    </w:p>
    <w:p w14:paraId="2F253737" w14:textId="77777777" w:rsidR="00FF1CB7" w:rsidRPr="00406CB2" w:rsidRDefault="00FF1CB7" w:rsidP="00341B2B">
      <w:pPr>
        <w:pStyle w:val="6"/>
        <w:numPr>
          <w:ilvl w:val="0"/>
          <w:numId w:val="24"/>
        </w:numPr>
        <w:tabs>
          <w:tab w:val="left" w:pos="426"/>
        </w:tabs>
        <w:spacing w:line="276" w:lineRule="auto"/>
        <w:ind w:left="714" w:hanging="357"/>
      </w:pPr>
      <w:r w:rsidRPr="00075C6E">
        <w:t>Мир-система модерна. Т. 1. / Валлерштейн И. – М.: Рус. Фонд содействия образованию и науке, 2016. – 541</w:t>
      </w:r>
      <w:r>
        <w:t xml:space="preserve"> с</w:t>
      </w:r>
      <w:r w:rsidRPr="00075C6E">
        <w:t>.</w:t>
      </w:r>
    </w:p>
    <w:p w14:paraId="41C3FC6B" w14:textId="77777777" w:rsidR="00FF1CB7" w:rsidRPr="005E5891" w:rsidRDefault="00FF1CB7" w:rsidP="00341B2B">
      <w:pPr>
        <w:pStyle w:val="6"/>
        <w:numPr>
          <w:ilvl w:val="0"/>
          <w:numId w:val="24"/>
        </w:numPr>
        <w:tabs>
          <w:tab w:val="left" w:pos="426"/>
        </w:tabs>
        <w:spacing w:line="276" w:lineRule="auto"/>
        <w:ind w:left="714" w:hanging="357"/>
        <w:rPr>
          <w:color w:val="auto"/>
        </w:rPr>
      </w:pPr>
      <w:r>
        <w:rPr>
          <w:color w:val="auto"/>
        </w:rPr>
        <w:t xml:space="preserve">Хамидуллин Н.Р. Социальные изменения в современном мире (глобализация). – Оренбург: Оренбургский гос. ун-т, 2015. – 102 с. </w:t>
      </w:r>
    </w:p>
    <w:p w14:paraId="58ABE8EE" w14:textId="3D89B589" w:rsidR="00944988" w:rsidRPr="007A6220" w:rsidRDefault="00944988" w:rsidP="00944988">
      <w:pPr>
        <w:spacing w:before="120" w:line="360" w:lineRule="auto"/>
        <w:jc w:val="both"/>
        <w:rPr>
          <w:sz w:val="28"/>
          <w:szCs w:val="28"/>
        </w:rPr>
      </w:pPr>
      <w:r w:rsidRPr="007A6220">
        <w:rPr>
          <w:b/>
          <w:sz w:val="28"/>
          <w:szCs w:val="28"/>
        </w:rPr>
        <w:t>Тема 19.</w:t>
      </w:r>
      <w:r w:rsidRPr="007A6220">
        <w:rPr>
          <w:sz w:val="28"/>
          <w:szCs w:val="28"/>
        </w:rPr>
        <w:t xml:space="preserve"> </w:t>
      </w:r>
      <w:r w:rsidRPr="007A6220">
        <w:rPr>
          <w:b/>
          <w:bCs/>
          <w:kern w:val="28"/>
          <w:sz w:val="28"/>
          <w:szCs w:val="28"/>
        </w:rPr>
        <w:t>Определить возможности и риски инклюзивного образования как средства преодоления социальной изоляции и/ или дезадаптации</w:t>
      </w:r>
      <w:r w:rsidRPr="007A6220">
        <w:rPr>
          <w:b/>
          <w:sz w:val="28"/>
          <w:szCs w:val="28"/>
        </w:rPr>
        <w:t xml:space="preserve">. </w:t>
      </w:r>
    </w:p>
    <w:p w14:paraId="5B5EC8E0" w14:textId="77777777" w:rsidR="00C25443" w:rsidRDefault="00C25443" w:rsidP="00944988">
      <w:pPr>
        <w:pStyle w:val="af2"/>
        <w:numPr>
          <w:ilvl w:val="0"/>
          <w:numId w:val="35"/>
        </w:numPr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Алехина С.В. </w:t>
      </w:r>
      <w:r w:rsidRPr="007A6220">
        <w:rPr>
          <w:rFonts w:ascii="Times New Roman" w:hAnsi="Times New Roman"/>
          <w:sz w:val="28"/>
          <w:szCs w:val="28"/>
        </w:rPr>
        <w:t>Инклюзивное образование: история</w:t>
      </w:r>
      <w:r>
        <w:rPr>
          <w:rFonts w:ascii="Times New Roman" w:hAnsi="Times New Roman"/>
          <w:sz w:val="28"/>
          <w:szCs w:val="28"/>
        </w:rPr>
        <w:t xml:space="preserve"> и современность</w:t>
      </w:r>
      <w:r w:rsidRPr="007A622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– М.: Педагогический университет «Первое сентября», 2013. – 33 с.</w:t>
      </w:r>
    </w:p>
    <w:p w14:paraId="5E4D27F8" w14:textId="77777777" w:rsidR="00C25443" w:rsidRPr="007A6220" w:rsidRDefault="00C25443" w:rsidP="00944988">
      <w:pPr>
        <w:pStyle w:val="af2"/>
        <w:numPr>
          <w:ilvl w:val="0"/>
          <w:numId w:val="35"/>
        </w:numPr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7A6220">
        <w:rPr>
          <w:rFonts w:ascii="Times New Roman" w:hAnsi="Times New Roman"/>
          <w:sz w:val="28"/>
          <w:szCs w:val="28"/>
        </w:rPr>
        <w:t>Брагина Е.А. Психолого-педагогическое сопровождение в инклюзивном образовании. –Ульяновск: УлГПУ им. И.Н. Ульянова, 2018. – 96 с.</w:t>
      </w:r>
    </w:p>
    <w:p w14:paraId="510332D4" w14:textId="77777777" w:rsidR="00C25443" w:rsidRPr="007A6220" w:rsidRDefault="00C25443" w:rsidP="00CD5018">
      <w:pPr>
        <w:pStyle w:val="Default"/>
        <w:numPr>
          <w:ilvl w:val="0"/>
          <w:numId w:val="35"/>
        </w:numPr>
        <w:ind w:left="714" w:hanging="357"/>
        <w:jc w:val="both"/>
        <w:rPr>
          <w:sz w:val="28"/>
          <w:szCs w:val="28"/>
        </w:rPr>
      </w:pPr>
      <w:r w:rsidRPr="007A6220">
        <w:rPr>
          <w:sz w:val="28"/>
          <w:szCs w:val="28"/>
        </w:rPr>
        <w:lastRenderedPageBreak/>
        <w:t xml:space="preserve">Нигматов З.Г. </w:t>
      </w:r>
      <w:r w:rsidRPr="007A6220">
        <w:rPr>
          <w:rFonts w:eastAsia="Calibri"/>
          <w:sz w:val="28"/>
          <w:szCs w:val="28"/>
        </w:rPr>
        <w:t>Инклюзивное образование: история, теория, технология</w:t>
      </w:r>
      <w:r w:rsidRPr="007A6220">
        <w:rPr>
          <w:sz w:val="28"/>
          <w:szCs w:val="28"/>
        </w:rPr>
        <w:t>. –</w:t>
      </w:r>
      <w:r w:rsidRPr="007A6220">
        <w:t xml:space="preserve"> </w:t>
      </w:r>
      <w:r w:rsidRPr="007A6220">
        <w:rPr>
          <w:sz w:val="28"/>
          <w:szCs w:val="28"/>
        </w:rPr>
        <w:t>Казань: Познание, 2014. – 220 с.</w:t>
      </w:r>
    </w:p>
    <w:p w14:paraId="02C1D1C6" w14:textId="77777777" w:rsidR="00C25443" w:rsidRPr="009C5BC4" w:rsidRDefault="00C25443" w:rsidP="00944988">
      <w:pPr>
        <w:pStyle w:val="af2"/>
        <w:numPr>
          <w:ilvl w:val="0"/>
          <w:numId w:val="35"/>
        </w:numPr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7A6220">
        <w:rPr>
          <w:rFonts w:ascii="Times New Roman" w:hAnsi="Times New Roman"/>
          <w:color w:val="000000"/>
          <w:sz w:val="28"/>
          <w:szCs w:val="28"/>
        </w:rPr>
        <w:t>Стратегии командного сотрудничества в реализации инклюзивной прак</w:t>
      </w:r>
      <w:r>
        <w:rPr>
          <w:rFonts w:ascii="Times New Roman" w:hAnsi="Times New Roman"/>
          <w:color w:val="000000"/>
          <w:sz w:val="28"/>
          <w:szCs w:val="28"/>
        </w:rPr>
        <w:t xml:space="preserve">тики образования: сб. мат-лов. </w:t>
      </w:r>
      <w:r w:rsidRPr="00444EDB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C33A11">
        <w:rPr>
          <w:rFonts w:ascii="Times New Roman" w:hAnsi="Times New Roman"/>
          <w:color w:val="000000"/>
          <w:sz w:val="28"/>
          <w:szCs w:val="28"/>
        </w:rPr>
        <w:t xml:space="preserve">М.: </w:t>
      </w:r>
      <w:r>
        <w:rPr>
          <w:rFonts w:ascii="Times New Roman" w:hAnsi="Times New Roman"/>
          <w:sz w:val="28"/>
          <w:szCs w:val="28"/>
        </w:rPr>
        <w:t>Перспектива</w:t>
      </w:r>
      <w:r w:rsidRPr="00C33A11">
        <w:rPr>
          <w:rFonts w:ascii="Times New Roman" w:hAnsi="Times New Roman"/>
          <w:color w:val="000000"/>
          <w:sz w:val="28"/>
          <w:szCs w:val="28"/>
        </w:rPr>
        <w:t>, 20</w:t>
      </w:r>
      <w:r>
        <w:rPr>
          <w:rFonts w:ascii="Times New Roman" w:hAnsi="Times New Roman"/>
          <w:color w:val="000000"/>
          <w:sz w:val="28"/>
          <w:szCs w:val="28"/>
        </w:rPr>
        <w:t>11. – 120 с.</w:t>
      </w:r>
    </w:p>
    <w:p w14:paraId="16B75AA2" w14:textId="6BC0723D" w:rsidR="00AF5E39" w:rsidRPr="00003D43" w:rsidRDefault="00AF5E39" w:rsidP="00AF5E39">
      <w:pPr>
        <w:spacing w:before="120" w:line="360" w:lineRule="auto"/>
        <w:jc w:val="both"/>
        <w:rPr>
          <w:sz w:val="28"/>
          <w:szCs w:val="28"/>
        </w:rPr>
      </w:pPr>
      <w:r w:rsidRPr="00E044A4">
        <w:rPr>
          <w:b/>
          <w:sz w:val="28"/>
          <w:szCs w:val="28"/>
        </w:rPr>
        <w:t xml:space="preserve">Тема </w:t>
      </w:r>
      <w:r w:rsidR="009668CC" w:rsidRPr="00E044A4">
        <w:rPr>
          <w:b/>
          <w:sz w:val="28"/>
          <w:szCs w:val="28"/>
        </w:rPr>
        <w:t>20</w:t>
      </w:r>
      <w:r w:rsidRPr="00E044A4">
        <w:rPr>
          <w:b/>
          <w:sz w:val="28"/>
          <w:szCs w:val="28"/>
        </w:rPr>
        <w:t>.</w:t>
      </w:r>
      <w:r w:rsidRPr="00E044A4">
        <w:rPr>
          <w:sz w:val="28"/>
          <w:szCs w:val="28"/>
        </w:rPr>
        <w:t xml:space="preserve"> </w:t>
      </w:r>
      <w:r w:rsidR="00491339" w:rsidRPr="00E044A4">
        <w:rPr>
          <w:b/>
          <w:sz w:val="28"/>
          <w:szCs w:val="28"/>
        </w:rPr>
        <w:t xml:space="preserve">Охарактеризовать </w:t>
      </w:r>
      <w:r w:rsidR="00491339" w:rsidRPr="00E044A4">
        <w:rPr>
          <w:b/>
          <w:color w:val="000000"/>
          <w:sz w:val="28"/>
          <w:szCs w:val="28"/>
        </w:rPr>
        <w:t>тенденции и перспективы развития современ</w:t>
      </w:r>
      <w:r w:rsidR="00491339" w:rsidRPr="00491339">
        <w:rPr>
          <w:b/>
          <w:color w:val="000000"/>
          <w:sz w:val="28"/>
          <w:szCs w:val="28"/>
        </w:rPr>
        <w:t>ного мира</w:t>
      </w:r>
      <w:r w:rsidRPr="00003D43">
        <w:rPr>
          <w:b/>
          <w:sz w:val="28"/>
          <w:szCs w:val="28"/>
        </w:rPr>
        <w:t>.</w:t>
      </w:r>
      <w:r w:rsidRPr="00003D43">
        <w:rPr>
          <w:sz w:val="28"/>
          <w:szCs w:val="28"/>
        </w:rPr>
        <w:t xml:space="preserve"> </w:t>
      </w:r>
    </w:p>
    <w:p w14:paraId="131CB074" w14:textId="77777777" w:rsidR="003F4769" w:rsidRDefault="003F4769" w:rsidP="00E844C3">
      <w:pPr>
        <w:pStyle w:val="6"/>
        <w:numPr>
          <w:ilvl w:val="0"/>
          <w:numId w:val="25"/>
        </w:numPr>
        <w:tabs>
          <w:tab w:val="left" w:pos="426"/>
        </w:tabs>
        <w:spacing w:line="276" w:lineRule="auto"/>
        <w:ind w:left="714" w:hanging="357"/>
      </w:pPr>
      <w:r>
        <w:t>Васильев Л.С. Эволюция общества. Типы общества и их трансформация. – М.: Университет, 2011. – 205 с.</w:t>
      </w:r>
    </w:p>
    <w:p w14:paraId="4EA9FD13" w14:textId="77777777" w:rsidR="003F4769" w:rsidRPr="00FF1CB7" w:rsidRDefault="003F4769" w:rsidP="00761C1F">
      <w:pPr>
        <w:pStyle w:val="6"/>
        <w:numPr>
          <w:ilvl w:val="0"/>
          <w:numId w:val="25"/>
        </w:numPr>
        <w:tabs>
          <w:tab w:val="left" w:pos="426"/>
          <w:tab w:val="left" w:pos="1515"/>
        </w:tabs>
        <w:spacing w:line="276" w:lineRule="auto"/>
        <w:ind w:left="714" w:hanging="357"/>
      </w:pPr>
      <w:r w:rsidRPr="00FF1CB7">
        <w:t>Кравченко А.И. Основы социологии и политологии. – М.: Акад. проект, 2010. – 351 с.</w:t>
      </w:r>
    </w:p>
    <w:p w14:paraId="6A5E9ED0" w14:textId="77777777" w:rsidR="003F4769" w:rsidRDefault="003F4769" w:rsidP="00E844C3">
      <w:pPr>
        <w:pStyle w:val="6"/>
        <w:numPr>
          <w:ilvl w:val="0"/>
          <w:numId w:val="25"/>
        </w:numPr>
        <w:tabs>
          <w:tab w:val="left" w:pos="426"/>
        </w:tabs>
        <w:spacing w:line="276" w:lineRule="auto"/>
        <w:ind w:left="714" w:hanging="357"/>
      </w:pPr>
      <w:r>
        <w:t>Парсонс Т. Система современных обществ. – М.: Аспект Пресс, 1997. – 270 с.</w:t>
      </w:r>
    </w:p>
    <w:p w14:paraId="4AFF7464" w14:textId="77777777" w:rsidR="003F4769" w:rsidRDefault="003F4769" w:rsidP="00E844C3">
      <w:pPr>
        <w:pStyle w:val="6"/>
        <w:numPr>
          <w:ilvl w:val="0"/>
          <w:numId w:val="25"/>
        </w:numPr>
        <w:tabs>
          <w:tab w:val="left" w:pos="426"/>
        </w:tabs>
        <w:spacing w:line="276" w:lineRule="auto"/>
        <w:ind w:left="714" w:hanging="357"/>
      </w:pPr>
      <w:r>
        <w:rPr>
          <w:color w:val="1A1A1A"/>
          <w:shd w:val="clear" w:color="auto" w:fill="FFFFFF"/>
        </w:rPr>
        <w:t>Штомпка П. Социология. Анализ современного общества. – М.: Логос, 2005. – 664 с</w:t>
      </w:r>
      <w:r>
        <w:t>.</w:t>
      </w:r>
    </w:p>
    <w:p w14:paraId="45211092" w14:textId="77777777" w:rsidR="00761C1F" w:rsidRDefault="00761C1F" w:rsidP="00761C1F">
      <w:pPr>
        <w:tabs>
          <w:tab w:val="left" w:pos="1515"/>
        </w:tabs>
        <w:rPr>
          <w:b/>
          <w:bCs/>
          <w:sz w:val="28"/>
          <w:szCs w:val="28"/>
        </w:rPr>
      </w:pPr>
    </w:p>
    <w:p w14:paraId="20858EA0" w14:textId="77777777" w:rsidR="004A2E7D" w:rsidRPr="00164887" w:rsidRDefault="004A2E7D" w:rsidP="004A2E7D">
      <w:pPr>
        <w:ind w:firstLine="709"/>
        <w:jc w:val="both"/>
        <w:rPr>
          <w:b/>
          <w:bCs/>
          <w:sz w:val="28"/>
          <w:szCs w:val="28"/>
        </w:rPr>
      </w:pPr>
      <w:r w:rsidRPr="001B4242">
        <w:rPr>
          <w:b/>
          <w:bCs/>
          <w:sz w:val="28"/>
          <w:szCs w:val="28"/>
          <w:lang w:val="en-US"/>
        </w:rPr>
        <w:t>VI</w:t>
      </w:r>
      <w:r w:rsidRPr="001B4242">
        <w:rPr>
          <w:b/>
          <w:bCs/>
          <w:sz w:val="28"/>
          <w:szCs w:val="28"/>
        </w:rPr>
        <w:t>. ТЕМЫ КУРСОВЫХ РАБОТ</w:t>
      </w:r>
    </w:p>
    <w:p w14:paraId="3EBD64F2" w14:textId="77777777" w:rsidR="004A2E7D" w:rsidRDefault="004A2E7D" w:rsidP="00761C1F">
      <w:pPr>
        <w:tabs>
          <w:tab w:val="left" w:pos="1515"/>
        </w:tabs>
        <w:rPr>
          <w:b/>
          <w:bCs/>
          <w:sz w:val="28"/>
          <w:szCs w:val="28"/>
        </w:rPr>
      </w:pPr>
    </w:p>
    <w:p w14:paraId="02D66312" w14:textId="77777777" w:rsidR="004A2E7D" w:rsidRDefault="004A2E7D" w:rsidP="00652FD3">
      <w:pPr>
        <w:pStyle w:val="af2"/>
        <w:numPr>
          <w:ilvl w:val="0"/>
          <w:numId w:val="16"/>
        </w:numPr>
        <w:spacing w:after="12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B6B19">
        <w:rPr>
          <w:rFonts w:ascii="Times New Roman" w:hAnsi="Times New Roman"/>
          <w:sz w:val="28"/>
          <w:szCs w:val="28"/>
        </w:rPr>
        <w:t>Социология в системе социогуманитарных знаний</w:t>
      </w:r>
    </w:p>
    <w:p w14:paraId="75A36421" w14:textId="77777777" w:rsidR="001B4242" w:rsidRDefault="001B4242" w:rsidP="00652FD3">
      <w:pPr>
        <w:pStyle w:val="af2"/>
        <w:numPr>
          <w:ilvl w:val="0"/>
          <w:numId w:val="16"/>
        </w:numPr>
        <w:spacing w:after="12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Позитивистская социология О.Конта и органическая теория Г.Спенсера: сравнительный анализ.</w:t>
      </w:r>
    </w:p>
    <w:p w14:paraId="184547D8" w14:textId="77777777" w:rsidR="001B4242" w:rsidRDefault="000569BD" w:rsidP="00652FD3">
      <w:pPr>
        <w:pStyle w:val="af2"/>
        <w:numPr>
          <w:ilvl w:val="0"/>
          <w:numId w:val="16"/>
        </w:numPr>
        <w:spacing w:after="12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Социологические воззрения Э.Дюркгейма и понимающая социология М.Вебера: сравнительный анализ.</w:t>
      </w:r>
    </w:p>
    <w:p w14:paraId="34E1EBA2" w14:textId="77777777" w:rsidR="00077CEA" w:rsidRDefault="00077CEA" w:rsidP="00652FD3">
      <w:pPr>
        <w:pStyle w:val="af2"/>
        <w:numPr>
          <w:ilvl w:val="0"/>
          <w:numId w:val="16"/>
        </w:numPr>
        <w:spacing w:after="12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Марксистская и неомарксистская социология.</w:t>
      </w:r>
    </w:p>
    <w:p w14:paraId="5A19683D" w14:textId="77777777" w:rsidR="00077CEA" w:rsidRPr="00DB6B19" w:rsidRDefault="00077CEA" w:rsidP="00652FD3">
      <w:pPr>
        <w:pStyle w:val="af2"/>
        <w:numPr>
          <w:ilvl w:val="0"/>
          <w:numId w:val="16"/>
        </w:numPr>
        <w:spacing w:after="12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Современная социология в России, основные этапы развития и направления.</w:t>
      </w:r>
    </w:p>
    <w:p w14:paraId="1BC0C374" w14:textId="77777777" w:rsidR="004A2E7D" w:rsidRPr="009436DD" w:rsidRDefault="004A2E7D" w:rsidP="00652FD3">
      <w:pPr>
        <w:pStyle w:val="af2"/>
        <w:numPr>
          <w:ilvl w:val="0"/>
          <w:numId w:val="16"/>
        </w:numPr>
        <w:spacing w:after="120" w:line="240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 w:rsidRPr="00DB6B19">
        <w:rPr>
          <w:rFonts w:ascii="Times New Roman" w:hAnsi="Times New Roman"/>
          <w:sz w:val="28"/>
          <w:szCs w:val="28"/>
        </w:rPr>
        <w:t>Проблема типологизаций общества</w:t>
      </w:r>
      <w:r w:rsidR="0033080C">
        <w:rPr>
          <w:rFonts w:ascii="Times New Roman" w:hAnsi="Times New Roman"/>
          <w:sz w:val="28"/>
          <w:szCs w:val="28"/>
        </w:rPr>
        <w:t>.</w:t>
      </w:r>
    </w:p>
    <w:p w14:paraId="4D170412" w14:textId="77777777" w:rsidR="009436DD" w:rsidRPr="008A2F7A" w:rsidRDefault="009436DD" w:rsidP="00652FD3">
      <w:pPr>
        <w:pStyle w:val="af2"/>
        <w:numPr>
          <w:ilvl w:val="0"/>
          <w:numId w:val="16"/>
        </w:numPr>
        <w:spacing w:after="120" w:line="240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Система современных обществ: тенденции и перспективы развития.</w:t>
      </w:r>
    </w:p>
    <w:p w14:paraId="0703F298" w14:textId="77777777" w:rsidR="008A2F7A" w:rsidRPr="008A2F7A" w:rsidRDefault="008A2F7A" w:rsidP="00652FD3">
      <w:pPr>
        <w:pStyle w:val="af2"/>
        <w:numPr>
          <w:ilvl w:val="0"/>
          <w:numId w:val="16"/>
        </w:numPr>
        <w:spacing w:after="120" w:line="240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 w:rsidRPr="008A2F7A">
        <w:rPr>
          <w:rFonts w:ascii="Times New Roman" w:hAnsi="Times New Roman"/>
          <w:sz w:val="28"/>
          <w:szCs w:val="28"/>
        </w:rPr>
        <w:t>Социологическая концепция культуры П. Сорокина</w:t>
      </w:r>
      <w:r>
        <w:rPr>
          <w:rFonts w:ascii="Times New Roman" w:hAnsi="Times New Roman"/>
          <w:sz w:val="28"/>
          <w:szCs w:val="28"/>
        </w:rPr>
        <w:t>.</w:t>
      </w:r>
    </w:p>
    <w:p w14:paraId="3D7E72B5" w14:textId="77777777" w:rsidR="008A2F7A" w:rsidRDefault="008A2F7A" w:rsidP="00652FD3">
      <w:pPr>
        <w:numPr>
          <w:ilvl w:val="0"/>
          <w:numId w:val="16"/>
        </w:numPr>
        <w:spacing w:after="120"/>
        <w:ind w:left="0" w:firstLine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Социологические идеи в трудах Г. Маркузе и Э. Фромма.</w:t>
      </w:r>
    </w:p>
    <w:p w14:paraId="37035A27" w14:textId="77777777" w:rsidR="008A2F7A" w:rsidRDefault="008A2F7A" w:rsidP="00652FD3">
      <w:pPr>
        <w:pStyle w:val="af2"/>
        <w:numPr>
          <w:ilvl w:val="0"/>
          <w:numId w:val="16"/>
        </w:numPr>
        <w:spacing w:after="120" w:line="240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Концепции формирования личности.</w:t>
      </w:r>
    </w:p>
    <w:p w14:paraId="16A66030" w14:textId="77777777" w:rsidR="008A2F7A" w:rsidRDefault="008A2F7A" w:rsidP="00652FD3">
      <w:pPr>
        <w:numPr>
          <w:ilvl w:val="0"/>
          <w:numId w:val="16"/>
        </w:numPr>
        <w:spacing w:after="120"/>
        <w:ind w:left="0" w:firstLine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Смысл жизни как проблема социологии личности.</w:t>
      </w:r>
    </w:p>
    <w:p w14:paraId="07C4D8FF" w14:textId="77777777" w:rsidR="004A2E7D" w:rsidRPr="00A32D65" w:rsidRDefault="004A2E7D" w:rsidP="00652FD3">
      <w:pPr>
        <w:pStyle w:val="af2"/>
        <w:numPr>
          <w:ilvl w:val="0"/>
          <w:numId w:val="16"/>
        </w:numPr>
        <w:spacing w:after="120" w:line="240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 w:rsidRPr="00DB6B19">
        <w:rPr>
          <w:rFonts w:ascii="Times New Roman" w:hAnsi="Times New Roman"/>
          <w:sz w:val="28"/>
          <w:szCs w:val="28"/>
        </w:rPr>
        <w:t>Современные формы социального неравенства</w:t>
      </w:r>
      <w:r w:rsidR="008A2F7A">
        <w:rPr>
          <w:rFonts w:ascii="Times New Roman" w:hAnsi="Times New Roman"/>
          <w:sz w:val="28"/>
          <w:szCs w:val="28"/>
        </w:rPr>
        <w:t>.</w:t>
      </w:r>
    </w:p>
    <w:p w14:paraId="25C57406" w14:textId="77777777" w:rsidR="00A32D65" w:rsidRPr="00A32D65" w:rsidRDefault="00A32D65" w:rsidP="00652FD3">
      <w:pPr>
        <w:numPr>
          <w:ilvl w:val="0"/>
          <w:numId w:val="16"/>
        </w:numPr>
        <w:spacing w:after="120"/>
        <w:ind w:left="0" w:firstLine="0"/>
        <w:jc w:val="both"/>
        <w:rPr>
          <w:color w:val="000000"/>
          <w:sz w:val="28"/>
          <w:szCs w:val="28"/>
        </w:rPr>
      </w:pPr>
      <w:r w:rsidRPr="00A32D65">
        <w:rPr>
          <w:color w:val="000000"/>
          <w:sz w:val="28"/>
          <w:szCs w:val="28"/>
        </w:rPr>
        <w:t>Теория социальных изменений П. Штомпки.</w:t>
      </w:r>
    </w:p>
    <w:p w14:paraId="2300C54D" w14:textId="77777777" w:rsidR="004A2E7D" w:rsidRPr="00DB6B19" w:rsidRDefault="004A2E7D" w:rsidP="00652FD3">
      <w:pPr>
        <w:pStyle w:val="af2"/>
        <w:numPr>
          <w:ilvl w:val="0"/>
          <w:numId w:val="16"/>
        </w:numPr>
        <w:spacing w:after="12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B6B19">
        <w:rPr>
          <w:rFonts w:ascii="Times New Roman" w:hAnsi="Times New Roman"/>
          <w:sz w:val="28"/>
          <w:szCs w:val="28"/>
        </w:rPr>
        <w:t>Особенности формирования общественного мнения</w:t>
      </w:r>
      <w:r w:rsidR="0033080C">
        <w:rPr>
          <w:rFonts w:ascii="Times New Roman" w:hAnsi="Times New Roman"/>
          <w:sz w:val="28"/>
          <w:szCs w:val="28"/>
        </w:rPr>
        <w:t>.</w:t>
      </w:r>
    </w:p>
    <w:p w14:paraId="6F9DDA82" w14:textId="1E6B8D62" w:rsidR="004A2E7D" w:rsidRPr="002A679C" w:rsidRDefault="004A2E7D" w:rsidP="00652FD3">
      <w:pPr>
        <w:pStyle w:val="af2"/>
        <w:numPr>
          <w:ilvl w:val="0"/>
          <w:numId w:val="16"/>
        </w:numPr>
        <w:spacing w:after="120" w:line="240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 w:rsidRPr="00DB6B19">
        <w:rPr>
          <w:rFonts w:ascii="Times New Roman" w:hAnsi="Times New Roman"/>
          <w:sz w:val="28"/>
          <w:szCs w:val="28"/>
        </w:rPr>
        <w:t>Разработка программы социологического исследования</w:t>
      </w:r>
      <w:r w:rsidR="0033080C">
        <w:rPr>
          <w:rFonts w:ascii="Times New Roman" w:hAnsi="Times New Roman"/>
          <w:sz w:val="28"/>
          <w:szCs w:val="28"/>
        </w:rPr>
        <w:t>.</w:t>
      </w:r>
    </w:p>
    <w:p w14:paraId="1F1B9B55" w14:textId="47DCC2B7" w:rsidR="002A679C" w:rsidRPr="002A679C" w:rsidRDefault="002A679C" w:rsidP="00652FD3">
      <w:pPr>
        <w:pStyle w:val="af2"/>
        <w:numPr>
          <w:ilvl w:val="0"/>
          <w:numId w:val="16"/>
        </w:numPr>
        <w:spacing w:after="120" w:line="240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 w:rsidRPr="00542E05">
        <w:rPr>
          <w:rFonts w:ascii="Times New Roman" w:eastAsia="TimesNewRoman" w:hAnsi="Times New Roman"/>
          <w:sz w:val="28"/>
          <w:szCs w:val="28"/>
        </w:rPr>
        <w:t>Особенности социальной коммуникации людей с инвалидностью</w:t>
      </w:r>
      <w:r>
        <w:rPr>
          <w:rFonts w:ascii="Times New Roman" w:eastAsia="TimesNewRoman" w:hAnsi="Times New Roman"/>
          <w:sz w:val="28"/>
          <w:szCs w:val="28"/>
        </w:rPr>
        <w:t>.</w:t>
      </w:r>
    </w:p>
    <w:p w14:paraId="7B26D2AC" w14:textId="6F8783E7" w:rsidR="002A679C" w:rsidRPr="00DB6B19" w:rsidRDefault="002A679C" w:rsidP="00652FD3">
      <w:pPr>
        <w:pStyle w:val="af2"/>
        <w:numPr>
          <w:ilvl w:val="0"/>
          <w:numId w:val="16"/>
        </w:numPr>
        <w:spacing w:after="120" w:line="240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NewRoman" w:hAnsi="Times New Roman"/>
          <w:sz w:val="28"/>
          <w:szCs w:val="28"/>
        </w:rPr>
        <w:t>Мотивационная программа и технологии инклюзивного волонтерства.</w:t>
      </w:r>
    </w:p>
    <w:p w14:paraId="15D4AEA1" w14:textId="77777777" w:rsidR="004A2E7D" w:rsidRDefault="004A2E7D" w:rsidP="00AE3772">
      <w:pPr>
        <w:jc w:val="center"/>
        <w:rPr>
          <w:b/>
          <w:bCs/>
          <w:sz w:val="28"/>
          <w:szCs w:val="28"/>
        </w:rPr>
      </w:pPr>
    </w:p>
    <w:p w14:paraId="75E41C5B" w14:textId="77777777" w:rsidR="00633C7B" w:rsidRDefault="00633C7B" w:rsidP="00AE3772">
      <w:pPr>
        <w:jc w:val="center"/>
        <w:rPr>
          <w:b/>
          <w:bCs/>
          <w:sz w:val="28"/>
          <w:szCs w:val="28"/>
          <w:lang w:val="en-US"/>
        </w:rPr>
      </w:pPr>
    </w:p>
    <w:p w14:paraId="1B3C24A4" w14:textId="2A9A20AB" w:rsidR="00AE3772" w:rsidRPr="0081186C" w:rsidRDefault="00C222CB" w:rsidP="00AE3772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lastRenderedPageBreak/>
        <w:t>V</w:t>
      </w:r>
      <w:r w:rsidR="004A2E7D">
        <w:rPr>
          <w:b/>
          <w:bCs/>
          <w:sz w:val="28"/>
          <w:szCs w:val="28"/>
          <w:lang w:val="en-US"/>
        </w:rPr>
        <w:t>II</w:t>
      </w:r>
      <w:r w:rsidR="00AE3772" w:rsidRPr="0081186C">
        <w:rPr>
          <w:b/>
          <w:bCs/>
          <w:sz w:val="28"/>
          <w:szCs w:val="28"/>
        </w:rPr>
        <w:t>. ВОПРОС</w:t>
      </w:r>
      <w:r>
        <w:rPr>
          <w:b/>
          <w:bCs/>
          <w:sz w:val="28"/>
          <w:szCs w:val="28"/>
        </w:rPr>
        <w:t>Ы</w:t>
      </w:r>
      <w:r w:rsidR="003A1E04" w:rsidRPr="0081186C">
        <w:rPr>
          <w:b/>
          <w:bCs/>
          <w:sz w:val="28"/>
          <w:szCs w:val="28"/>
        </w:rPr>
        <w:t xml:space="preserve"> И ЗАДАНИ</w:t>
      </w:r>
      <w:r>
        <w:rPr>
          <w:b/>
          <w:bCs/>
          <w:sz w:val="28"/>
          <w:szCs w:val="28"/>
        </w:rPr>
        <w:t>Я</w:t>
      </w:r>
      <w:r w:rsidR="00AE3772" w:rsidRPr="0081186C">
        <w:rPr>
          <w:b/>
          <w:bCs/>
          <w:sz w:val="28"/>
          <w:szCs w:val="28"/>
        </w:rPr>
        <w:t xml:space="preserve"> К </w:t>
      </w:r>
      <w:r w:rsidR="000B2EEE">
        <w:rPr>
          <w:b/>
          <w:bCs/>
          <w:sz w:val="28"/>
          <w:szCs w:val="28"/>
        </w:rPr>
        <w:t>ЭКЗАМЕН</w:t>
      </w:r>
      <w:r w:rsidR="00AE3772" w:rsidRPr="0081186C">
        <w:rPr>
          <w:b/>
          <w:bCs/>
          <w:sz w:val="28"/>
          <w:szCs w:val="28"/>
        </w:rPr>
        <w:t xml:space="preserve">У </w:t>
      </w:r>
    </w:p>
    <w:p w14:paraId="6D566C5C" w14:textId="77777777" w:rsidR="0048501C" w:rsidRDefault="0048501C" w:rsidP="00AE3772">
      <w:pPr>
        <w:jc w:val="center"/>
        <w:rPr>
          <w:b/>
          <w:sz w:val="28"/>
          <w:szCs w:val="28"/>
        </w:rPr>
      </w:pPr>
    </w:p>
    <w:p w14:paraId="2787FBE3" w14:textId="77777777" w:rsidR="00392658" w:rsidRPr="006B6DA2" w:rsidRDefault="00392658" w:rsidP="00392658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 семестр</w:t>
      </w:r>
    </w:p>
    <w:p w14:paraId="53C546DE" w14:textId="77777777" w:rsidR="00CF2219" w:rsidRPr="00CF2219" w:rsidRDefault="00CF2219" w:rsidP="00CF2219">
      <w:pPr>
        <w:pStyle w:val="af2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kern w:val="28"/>
          <w:sz w:val="28"/>
          <w:szCs w:val="28"/>
        </w:rPr>
      </w:pPr>
      <w:r w:rsidRPr="00CF2219">
        <w:rPr>
          <w:rFonts w:ascii="Times New Roman" w:hAnsi="Times New Roman"/>
          <w:sz w:val="28"/>
          <w:szCs w:val="28"/>
        </w:rPr>
        <w:t>Объект и предмет социологии. Понятие социального.</w:t>
      </w:r>
    </w:p>
    <w:p w14:paraId="523CA48A" w14:textId="77777777" w:rsidR="00CF2219" w:rsidRPr="00CF2219" w:rsidRDefault="00CF2219" w:rsidP="00CF2219">
      <w:pPr>
        <w:pStyle w:val="af2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kern w:val="28"/>
          <w:sz w:val="28"/>
          <w:szCs w:val="28"/>
        </w:rPr>
      </w:pPr>
      <w:r w:rsidRPr="00CF2219">
        <w:rPr>
          <w:rFonts w:ascii="Times New Roman" w:hAnsi="Times New Roman"/>
          <w:kern w:val="28"/>
          <w:sz w:val="28"/>
          <w:szCs w:val="28"/>
        </w:rPr>
        <w:t>Иерархия социологического знания.</w:t>
      </w:r>
    </w:p>
    <w:p w14:paraId="7B811F91" w14:textId="77777777" w:rsidR="00CF2219" w:rsidRPr="00CF2219" w:rsidRDefault="00CF2219" w:rsidP="00CF2219">
      <w:pPr>
        <w:pStyle w:val="af2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kern w:val="28"/>
          <w:sz w:val="28"/>
          <w:szCs w:val="28"/>
        </w:rPr>
      </w:pPr>
      <w:r w:rsidRPr="00CF2219">
        <w:rPr>
          <w:rFonts w:ascii="Times New Roman" w:hAnsi="Times New Roman"/>
          <w:kern w:val="28"/>
          <w:sz w:val="28"/>
          <w:szCs w:val="28"/>
        </w:rPr>
        <w:t>Специальные социологические теории.</w:t>
      </w:r>
    </w:p>
    <w:p w14:paraId="23A4EAEC" w14:textId="77777777" w:rsidR="00CF2219" w:rsidRPr="00CF2219" w:rsidRDefault="00CF2219" w:rsidP="00CF2219">
      <w:pPr>
        <w:pStyle w:val="af2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kern w:val="28"/>
          <w:sz w:val="28"/>
          <w:szCs w:val="28"/>
        </w:rPr>
      </w:pPr>
      <w:r w:rsidRPr="00CF2219">
        <w:rPr>
          <w:rFonts w:ascii="Times New Roman" w:hAnsi="Times New Roman"/>
          <w:kern w:val="28"/>
          <w:sz w:val="28"/>
          <w:szCs w:val="28"/>
        </w:rPr>
        <w:t xml:space="preserve">Разработка социологического инструментария. </w:t>
      </w:r>
    </w:p>
    <w:p w14:paraId="08D53348" w14:textId="77777777" w:rsidR="00CF2219" w:rsidRPr="00CF2219" w:rsidRDefault="00CF2219" w:rsidP="00CF2219">
      <w:pPr>
        <w:pStyle w:val="af2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kern w:val="28"/>
          <w:sz w:val="28"/>
          <w:szCs w:val="28"/>
        </w:rPr>
      </w:pPr>
      <w:r w:rsidRPr="00CF2219">
        <w:rPr>
          <w:rFonts w:ascii="Times New Roman" w:hAnsi="Times New Roman"/>
          <w:kern w:val="28"/>
          <w:sz w:val="28"/>
          <w:szCs w:val="28"/>
        </w:rPr>
        <w:t xml:space="preserve">Способы психологической поддержки лиц с инвалидностью и </w:t>
      </w:r>
      <w:r w:rsidRPr="00CF2219">
        <w:rPr>
          <w:rFonts w:ascii="Times New Roman" w:eastAsiaTheme="minorHAnsi" w:hAnsi="Times New Roman"/>
          <w:sz w:val="28"/>
          <w:szCs w:val="28"/>
        </w:rPr>
        <w:t>с ограниченными возможностями здоровья</w:t>
      </w:r>
      <w:r w:rsidRPr="00CF2219">
        <w:rPr>
          <w:rFonts w:ascii="Times New Roman" w:hAnsi="Times New Roman"/>
          <w:sz w:val="28"/>
          <w:szCs w:val="28"/>
        </w:rPr>
        <w:t>.</w:t>
      </w:r>
    </w:p>
    <w:p w14:paraId="761D18EF" w14:textId="77777777" w:rsidR="00CF2219" w:rsidRPr="00CF2219" w:rsidRDefault="00CF2219" w:rsidP="00CF2219">
      <w:pPr>
        <w:pStyle w:val="af2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kern w:val="28"/>
          <w:sz w:val="28"/>
          <w:szCs w:val="28"/>
        </w:rPr>
      </w:pPr>
      <w:r w:rsidRPr="00CF2219">
        <w:rPr>
          <w:rFonts w:ascii="Times New Roman" w:hAnsi="Times New Roman"/>
          <w:kern w:val="28"/>
          <w:sz w:val="28"/>
          <w:szCs w:val="28"/>
        </w:rPr>
        <w:t>Предложить типологию личности.</w:t>
      </w:r>
    </w:p>
    <w:p w14:paraId="5552897A" w14:textId="77777777" w:rsidR="00CF2219" w:rsidRPr="00CF2219" w:rsidRDefault="00CF2219" w:rsidP="00CF2219">
      <w:pPr>
        <w:pStyle w:val="af2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kern w:val="28"/>
          <w:sz w:val="28"/>
          <w:szCs w:val="28"/>
        </w:rPr>
      </w:pPr>
      <w:r w:rsidRPr="00CF2219">
        <w:rPr>
          <w:rFonts w:ascii="Times New Roman" w:hAnsi="Times New Roman"/>
          <w:sz w:val="28"/>
          <w:szCs w:val="28"/>
        </w:rPr>
        <w:t>Сформулировать цель и задачи социологического исследования молодежных субкультур</w:t>
      </w:r>
      <w:r w:rsidRPr="00CF2219">
        <w:rPr>
          <w:rFonts w:ascii="Times New Roman" w:hAnsi="Times New Roman"/>
          <w:kern w:val="28"/>
          <w:sz w:val="28"/>
          <w:szCs w:val="28"/>
        </w:rPr>
        <w:t>.</w:t>
      </w:r>
    </w:p>
    <w:p w14:paraId="5A70E283" w14:textId="77777777" w:rsidR="00CF2219" w:rsidRPr="00CF2219" w:rsidRDefault="00CF2219" w:rsidP="00CF2219">
      <w:pPr>
        <w:pStyle w:val="af2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kern w:val="28"/>
          <w:sz w:val="28"/>
          <w:szCs w:val="28"/>
        </w:rPr>
      </w:pPr>
      <w:r w:rsidRPr="00CF2219">
        <w:rPr>
          <w:rFonts w:ascii="Times New Roman" w:hAnsi="Times New Roman"/>
          <w:sz w:val="28"/>
          <w:szCs w:val="28"/>
        </w:rPr>
        <w:t>Сформулировать цель и задачи социологического исследования конкретной формы девиантного поведения.</w:t>
      </w:r>
    </w:p>
    <w:p w14:paraId="37AEA996" w14:textId="77777777" w:rsidR="00CF2219" w:rsidRPr="00CF2219" w:rsidRDefault="00CF2219" w:rsidP="00CF2219">
      <w:pPr>
        <w:pStyle w:val="af2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kern w:val="28"/>
          <w:sz w:val="28"/>
          <w:szCs w:val="28"/>
        </w:rPr>
      </w:pPr>
      <w:r w:rsidRPr="00CF2219">
        <w:rPr>
          <w:rFonts w:ascii="Times New Roman" w:hAnsi="Times New Roman"/>
          <w:kern w:val="28"/>
          <w:sz w:val="28"/>
          <w:szCs w:val="28"/>
        </w:rPr>
        <w:t>Сравнить протекание процесса социализации индивидов городских и сельских общностей на основе социологической концепции Дж.Мида.</w:t>
      </w:r>
    </w:p>
    <w:p w14:paraId="42ACABD8" w14:textId="77777777" w:rsidR="00CF2219" w:rsidRPr="00CF2219" w:rsidRDefault="00CF2219" w:rsidP="00CF2219">
      <w:pPr>
        <w:pStyle w:val="af2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kern w:val="28"/>
          <w:sz w:val="28"/>
          <w:szCs w:val="28"/>
        </w:rPr>
      </w:pPr>
      <w:r w:rsidRPr="00CF2219">
        <w:rPr>
          <w:rFonts w:ascii="Times New Roman" w:hAnsi="Times New Roman"/>
          <w:kern w:val="28"/>
          <w:sz w:val="28"/>
          <w:szCs w:val="28"/>
        </w:rPr>
        <w:t>Объяснить специфику применения формальных и неформальных санкций в системе социального контроля.</w:t>
      </w:r>
    </w:p>
    <w:p w14:paraId="75495AD4" w14:textId="77777777" w:rsidR="00CF2219" w:rsidRPr="00CF2219" w:rsidRDefault="00CF2219" w:rsidP="00CF2219">
      <w:pPr>
        <w:pStyle w:val="af2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kern w:val="28"/>
          <w:sz w:val="28"/>
          <w:szCs w:val="28"/>
        </w:rPr>
      </w:pPr>
      <w:r w:rsidRPr="00CF2219">
        <w:rPr>
          <w:rFonts w:ascii="Times New Roman" w:hAnsi="Times New Roman"/>
          <w:kern w:val="28"/>
          <w:sz w:val="28"/>
          <w:szCs w:val="28"/>
        </w:rPr>
        <w:t>Представить проблемы социальных отклонений представителями различных социологических направлений.</w:t>
      </w:r>
    </w:p>
    <w:p w14:paraId="1A2E5D4C" w14:textId="77777777" w:rsidR="00CF2219" w:rsidRPr="00CF2219" w:rsidRDefault="00CF2219" w:rsidP="00CF2219">
      <w:pPr>
        <w:pStyle w:val="af2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kern w:val="28"/>
          <w:sz w:val="28"/>
          <w:szCs w:val="28"/>
        </w:rPr>
      </w:pPr>
      <w:r w:rsidRPr="00CF2219">
        <w:rPr>
          <w:rFonts w:ascii="Times New Roman" w:hAnsi="Times New Roman"/>
          <w:kern w:val="28"/>
          <w:sz w:val="28"/>
          <w:szCs w:val="28"/>
        </w:rPr>
        <w:t>Обосновать применение методов для анализа социального взаимодействия.</w:t>
      </w:r>
    </w:p>
    <w:p w14:paraId="7FBDDDD5" w14:textId="77777777" w:rsidR="00CF2219" w:rsidRPr="00CF2219" w:rsidRDefault="00CF2219" w:rsidP="00CF2219">
      <w:pPr>
        <w:pStyle w:val="af2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kern w:val="28"/>
          <w:sz w:val="28"/>
          <w:szCs w:val="28"/>
        </w:rPr>
      </w:pPr>
      <w:r w:rsidRPr="00CF2219">
        <w:rPr>
          <w:rFonts w:ascii="Times New Roman" w:hAnsi="Times New Roman"/>
          <w:kern w:val="28"/>
          <w:sz w:val="28"/>
          <w:szCs w:val="28"/>
        </w:rPr>
        <w:t>Обосновать необходимость проведения пилотажного социологического исследования.</w:t>
      </w:r>
    </w:p>
    <w:p w14:paraId="31F4418C" w14:textId="77777777" w:rsidR="00CF2219" w:rsidRPr="00CF2219" w:rsidRDefault="00CF2219" w:rsidP="00CF2219">
      <w:pPr>
        <w:pStyle w:val="af2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kern w:val="28"/>
          <w:sz w:val="28"/>
          <w:szCs w:val="28"/>
        </w:rPr>
      </w:pPr>
      <w:r w:rsidRPr="00CF2219">
        <w:rPr>
          <w:rFonts w:ascii="Times New Roman" w:hAnsi="Times New Roman"/>
          <w:sz w:val="28"/>
          <w:szCs w:val="28"/>
        </w:rPr>
        <w:t>Проанализировать социальную проблему молодежной безработицы на основе структурного функционализма</w:t>
      </w:r>
      <w:r w:rsidRPr="00CF2219">
        <w:rPr>
          <w:rFonts w:ascii="Times New Roman" w:hAnsi="Times New Roman"/>
          <w:bCs/>
          <w:iCs/>
          <w:kern w:val="28"/>
          <w:sz w:val="28"/>
          <w:szCs w:val="28"/>
        </w:rPr>
        <w:t>.</w:t>
      </w:r>
    </w:p>
    <w:p w14:paraId="0283536E" w14:textId="77777777" w:rsidR="00CF2219" w:rsidRPr="00CF2219" w:rsidRDefault="00CF2219" w:rsidP="00CF2219">
      <w:pPr>
        <w:pStyle w:val="af2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kern w:val="28"/>
          <w:sz w:val="28"/>
          <w:szCs w:val="28"/>
        </w:rPr>
      </w:pPr>
      <w:r w:rsidRPr="00CF2219">
        <w:rPr>
          <w:rFonts w:ascii="Times New Roman" w:hAnsi="Times New Roman"/>
          <w:sz w:val="28"/>
          <w:szCs w:val="28"/>
        </w:rPr>
        <w:t>Представить краткий план социологического исследования социального феномена наркомании.</w:t>
      </w:r>
    </w:p>
    <w:p w14:paraId="31BE21CB" w14:textId="77777777" w:rsidR="0093784D" w:rsidRDefault="0093784D" w:rsidP="0093784D">
      <w:pPr>
        <w:widowControl w:val="0"/>
        <w:overflowPunct w:val="0"/>
        <w:autoSpaceDE w:val="0"/>
        <w:autoSpaceDN w:val="0"/>
        <w:adjustRightInd w:val="0"/>
        <w:ind w:firstLine="851"/>
        <w:jc w:val="both"/>
        <w:rPr>
          <w:kern w:val="28"/>
          <w:sz w:val="28"/>
          <w:szCs w:val="28"/>
          <w:lang w:eastAsia="en-US"/>
        </w:rPr>
      </w:pPr>
    </w:p>
    <w:p w14:paraId="6623304D" w14:textId="77777777" w:rsidR="00392658" w:rsidRPr="006B6DA2" w:rsidRDefault="00392658" w:rsidP="00392658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 семестр</w:t>
      </w:r>
    </w:p>
    <w:p w14:paraId="361F4DA1" w14:textId="77777777" w:rsidR="00CF2219" w:rsidRPr="00CF2219" w:rsidRDefault="00CF2219" w:rsidP="00CF2219">
      <w:pPr>
        <w:pStyle w:val="af2"/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kern w:val="28"/>
          <w:sz w:val="28"/>
          <w:szCs w:val="28"/>
        </w:rPr>
      </w:pPr>
      <w:r w:rsidRPr="00CF2219">
        <w:rPr>
          <w:rFonts w:ascii="Times New Roman" w:hAnsi="Times New Roman"/>
          <w:kern w:val="28"/>
          <w:sz w:val="28"/>
          <w:szCs w:val="28"/>
        </w:rPr>
        <w:t>Функции среднего класса, основные условия его формирования и роста в современном обществе.</w:t>
      </w:r>
    </w:p>
    <w:p w14:paraId="69F1ED55" w14:textId="77777777" w:rsidR="00CF2219" w:rsidRPr="00CF2219" w:rsidRDefault="00CF2219" w:rsidP="00CF2219">
      <w:pPr>
        <w:pStyle w:val="af2"/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kern w:val="28"/>
          <w:sz w:val="28"/>
          <w:szCs w:val="28"/>
        </w:rPr>
      </w:pPr>
      <w:r w:rsidRPr="00CF2219">
        <w:rPr>
          <w:rFonts w:ascii="Times New Roman" w:hAnsi="Times New Roman"/>
          <w:kern w:val="28"/>
          <w:sz w:val="28"/>
          <w:szCs w:val="28"/>
        </w:rPr>
        <w:t xml:space="preserve">Классификация социальных процессов. </w:t>
      </w:r>
    </w:p>
    <w:p w14:paraId="012AB98A" w14:textId="77777777" w:rsidR="00CF2219" w:rsidRPr="00CF2219" w:rsidRDefault="00CF2219" w:rsidP="00CF2219">
      <w:pPr>
        <w:pStyle w:val="af2"/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kern w:val="28"/>
          <w:sz w:val="28"/>
          <w:szCs w:val="28"/>
        </w:rPr>
      </w:pPr>
      <w:r w:rsidRPr="00CF2219">
        <w:rPr>
          <w:rFonts w:ascii="Times New Roman" w:hAnsi="Times New Roman"/>
          <w:sz w:val="28"/>
          <w:szCs w:val="28"/>
        </w:rPr>
        <w:t>Основные социальные институты, их признаки и функции</w:t>
      </w:r>
      <w:r w:rsidRPr="00CF2219">
        <w:rPr>
          <w:rFonts w:ascii="Times New Roman" w:hAnsi="Times New Roman"/>
          <w:kern w:val="28"/>
          <w:sz w:val="28"/>
          <w:szCs w:val="28"/>
        </w:rPr>
        <w:t>.</w:t>
      </w:r>
    </w:p>
    <w:p w14:paraId="5F1C8693" w14:textId="77777777" w:rsidR="00CF2219" w:rsidRPr="00CF2219" w:rsidRDefault="00CF2219" w:rsidP="00CF2219">
      <w:pPr>
        <w:pStyle w:val="af2"/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kern w:val="28"/>
          <w:sz w:val="28"/>
          <w:szCs w:val="28"/>
        </w:rPr>
      </w:pPr>
      <w:r w:rsidRPr="00CF2219">
        <w:rPr>
          <w:rFonts w:ascii="Times New Roman" w:hAnsi="Times New Roman"/>
          <w:sz w:val="28"/>
          <w:szCs w:val="28"/>
        </w:rPr>
        <w:t>Семья как социальный институт, социальная организация и малая группа.</w:t>
      </w:r>
    </w:p>
    <w:p w14:paraId="64638C05" w14:textId="77777777" w:rsidR="00CF2219" w:rsidRPr="00CF2219" w:rsidRDefault="00CF2219" w:rsidP="00CF2219">
      <w:pPr>
        <w:pStyle w:val="af2"/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kern w:val="28"/>
          <w:sz w:val="28"/>
          <w:szCs w:val="28"/>
        </w:rPr>
      </w:pPr>
      <w:r w:rsidRPr="00CF2219">
        <w:rPr>
          <w:rFonts w:ascii="Times New Roman" w:hAnsi="Times New Roman"/>
          <w:sz w:val="28"/>
          <w:szCs w:val="28"/>
        </w:rPr>
        <w:t>Методы исследования процесса глобализации.</w:t>
      </w:r>
    </w:p>
    <w:p w14:paraId="59FF8038" w14:textId="77777777" w:rsidR="00CF2219" w:rsidRPr="00CF2219" w:rsidRDefault="00CF2219" w:rsidP="00CF2219">
      <w:pPr>
        <w:pStyle w:val="af2"/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kern w:val="28"/>
          <w:sz w:val="28"/>
          <w:szCs w:val="28"/>
        </w:rPr>
      </w:pPr>
      <w:r w:rsidRPr="00CF2219">
        <w:rPr>
          <w:rFonts w:ascii="Times New Roman" w:hAnsi="Times New Roman"/>
          <w:kern w:val="28"/>
          <w:sz w:val="28"/>
          <w:szCs w:val="28"/>
        </w:rPr>
        <w:t xml:space="preserve">Выделить критерии </w:t>
      </w:r>
      <w:r w:rsidRPr="00CF2219">
        <w:rPr>
          <w:rFonts w:ascii="Times New Roman" w:hAnsi="Times New Roman"/>
          <w:color w:val="000000"/>
          <w:sz w:val="28"/>
          <w:szCs w:val="28"/>
        </w:rPr>
        <w:t>социальной стратификации</w:t>
      </w:r>
      <w:r w:rsidRPr="00CF2219">
        <w:rPr>
          <w:rFonts w:ascii="Times New Roman" w:hAnsi="Times New Roman"/>
          <w:kern w:val="28"/>
          <w:sz w:val="28"/>
          <w:szCs w:val="28"/>
        </w:rPr>
        <w:t xml:space="preserve"> общества.</w:t>
      </w:r>
    </w:p>
    <w:p w14:paraId="39E6CD78" w14:textId="77777777" w:rsidR="00CF2219" w:rsidRPr="00CF2219" w:rsidRDefault="00CF2219" w:rsidP="00CF2219">
      <w:pPr>
        <w:pStyle w:val="af2"/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kern w:val="28"/>
          <w:sz w:val="28"/>
          <w:szCs w:val="28"/>
        </w:rPr>
      </w:pPr>
      <w:r w:rsidRPr="00CF2219">
        <w:rPr>
          <w:rFonts w:ascii="Times New Roman" w:hAnsi="Times New Roman"/>
          <w:kern w:val="28"/>
          <w:sz w:val="28"/>
          <w:szCs w:val="28"/>
        </w:rPr>
        <w:t>Выделить основные тенденции развития общества.</w:t>
      </w:r>
    </w:p>
    <w:p w14:paraId="6665485D" w14:textId="77777777" w:rsidR="00CF2219" w:rsidRPr="00CF2219" w:rsidRDefault="00CF2219" w:rsidP="00CF2219">
      <w:pPr>
        <w:pStyle w:val="af2"/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kern w:val="28"/>
          <w:sz w:val="28"/>
          <w:szCs w:val="28"/>
        </w:rPr>
      </w:pPr>
      <w:r w:rsidRPr="00CF2219">
        <w:rPr>
          <w:rFonts w:ascii="Times New Roman" w:hAnsi="Times New Roman"/>
          <w:sz w:val="28"/>
          <w:szCs w:val="28"/>
        </w:rPr>
        <w:t>Обосновать цель и задачи экзитполов при изучении общественного мнения</w:t>
      </w:r>
      <w:r w:rsidRPr="00CF2219">
        <w:rPr>
          <w:rFonts w:ascii="Times New Roman" w:hAnsi="Times New Roman"/>
          <w:kern w:val="28"/>
          <w:sz w:val="28"/>
          <w:szCs w:val="28"/>
        </w:rPr>
        <w:t>.</w:t>
      </w:r>
    </w:p>
    <w:p w14:paraId="5695F478" w14:textId="77777777" w:rsidR="00CF2219" w:rsidRPr="00CF2219" w:rsidRDefault="00CF2219" w:rsidP="00CF2219">
      <w:pPr>
        <w:pStyle w:val="af2"/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kern w:val="28"/>
          <w:sz w:val="28"/>
          <w:szCs w:val="28"/>
        </w:rPr>
      </w:pPr>
      <w:r w:rsidRPr="00CF2219">
        <w:rPr>
          <w:rFonts w:ascii="Times New Roman" w:hAnsi="Times New Roman"/>
          <w:sz w:val="28"/>
          <w:szCs w:val="28"/>
        </w:rPr>
        <w:t>Сформулировать цель и задачи исследования, посвященного глобальной проблеме современности</w:t>
      </w:r>
      <w:r w:rsidRPr="00CF2219">
        <w:rPr>
          <w:rFonts w:ascii="Times New Roman" w:hAnsi="Times New Roman"/>
          <w:kern w:val="28"/>
          <w:sz w:val="28"/>
          <w:szCs w:val="28"/>
        </w:rPr>
        <w:t>.</w:t>
      </w:r>
    </w:p>
    <w:p w14:paraId="51D093E2" w14:textId="77777777" w:rsidR="00CF2219" w:rsidRPr="00CF2219" w:rsidRDefault="00CF2219" w:rsidP="00CF2219">
      <w:pPr>
        <w:pStyle w:val="af2"/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kern w:val="28"/>
          <w:sz w:val="28"/>
          <w:szCs w:val="28"/>
        </w:rPr>
      </w:pPr>
      <w:r w:rsidRPr="00CF2219">
        <w:rPr>
          <w:rFonts w:ascii="Times New Roman" w:hAnsi="Times New Roman"/>
          <w:kern w:val="28"/>
          <w:sz w:val="28"/>
          <w:szCs w:val="28"/>
        </w:rPr>
        <w:t>Предложить мероприятия по организации доступной образовательной среды с помощью информационных технологий</w:t>
      </w:r>
      <w:r w:rsidRPr="00CF2219">
        <w:rPr>
          <w:rFonts w:ascii="Times New Roman" w:hAnsi="Times New Roman"/>
          <w:sz w:val="28"/>
          <w:szCs w:val="28"/>
        </w:rPr>
        <w:t>.</w:t>
      </w:r>
    </w:p>
    <w:p w14:paraId="49C61B58" w14:textId="77777777" w:rsidR="00CF2219" w:rsidRPr="00CF2219" w:rsidRDefault="00CF2219" w:rsidP="00CF2219">
      <w:pPr>
        <w:pStyle w:val="af2"/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kern w:val="28"/>
          <w:sz w:val="28"/>
          <w:szCs w:val="28"/>
        </w:rPr>
      </w:pPr>
      <w:r w:rsidRPr="00CF2219">
        <w:rPr>
          <w:rFonts w:ascii="Times New Roman" w:hAnsi="Times New Roman"/>
          <w:kern w:val="28"/>
          <w:sz w:val="28"/>
          <w:szCs w:val="28"/>
        </w:rPr>
        <w:t xml:space="preserve">Представить типологию социальных организаций для </w:t>
      </w:r>
      <w:r w:rsidRPr="00CF2219">
        <w:rPr>
          <w:rFonts w:ascii="Times New Roman" w:hAnsi="Times New Roman"/>
          <w:sz w:val="28"/>
          <w:szCs w:val="28"/>
        </w:rPr>
        <w:t xml:space="preserve">организации </w:t>
      </w:r>
      <w:r w:rsidRPr="00CF2219">
        <w:rPr>
          <w:rFonts w:ascii="Times New Roman" w:hAnsi="Times New Roman"/>
          <w:sz w:val="28"/>
          <w:szCs w:val="28"/>
        </w:rPr>
        <w:lastRenderedPageBreak/>
        <w:t>современного социологического исследования</w:t>
      </w:r>
      <w:r w:rsidRPr="00CF2219">
        <w:rPr>
          <w:rFonts w:ascii="Times New Roman" w:hAnsi="Times New Roman"/>
          <w:kern w:val="28"/>
          <w:sz w:val="28"/>
          <w:szCs w:val="28"/>
        </w:rPr>
        <w:t>.</w:t>
      </w:r>
    </w:p>
    <w:p w14:paraId="5013DB6E" w14:textId="77777777" w:rsidR="00CF2219" w:rsidRPr="00CF2219" w:rsidRDefault="00CF2219" w:rsidP="00CF2219">
      <w:pPr>
        <w:pStyle w:val="af2"/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kern w:val="28"/>
          <w:sz w:val="28"/>
          <w:szCs w:val="28"/>
        </w:rPr>
      </w:pPr>
      <w:r w:rsidRPr="00CF2219">
        <w:rPr>
          <w:rFonts w:ascii="Times New Roman" w:hAnsi="Times New Roman"/>
          <w:sz w:val="28"/>
          <w:szCs w:val="28"/>
        </w:rPr>
        <w:t>Составить инструкцию модератору фокус-группы на тему влияния современных масс медиа</w:t>
      </w:r>
      <w:r w:rsidRPr="00CF2219">
        <w:rPr>
          <w:rFonts w:ascii="Times New Roman" w:hAnsi="Times New Roman"/>
          <w:kern w:val="28"/>
          <w:sz w:val="28"/>
          <w:szCs w:val="28"/>
        </w:rPr>
        <w:t>.</w:t>
      </w:r>
    </w:p>
    <w:p w14:paraId="24D5EA59" w14:textId="77777777" w:rsidR="00CF2219" w:rsidRPr="00CF2219" w:rsidRDefault="00CF2219" w:rsidP="00CF2219">
      <w:pPr>
        <w:pStyle w:val="af2"/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kern w:val="28"/>
          <w:sz w:val="28"/>
          <w:szCs w:val="28"/>
        </w:rPr>
      </w:pPr>
      <w:r w:rsidRPr="00CF2219">
        <w:rPr>
          <w:rFonts w:ascii="Times New Roman" w:hAnsi="Times New Roman"/>
          <w:sz w:val="28"/>
          <w:szCs w:val="28"/>
        </w:rPr>
        <w:t>Разработать компетентностную модель волонтера</w:t>
      </w:r>
      <w:r w:rsidRPr="00CF2219">
        <w:rPr>
          <w:rFonts w:ascii="Times New Roman" w:hAnsi="Times New Roman"/>
          <w:kern w:val="28"/>
          <w:sz w:val="28"/>
          <w:szCs w:val="28"/>
        </w:rPr>
        <w:t>.</w:t>
      </w:r>
    </w:p>
    <w:p w14:paraId="3D8C1493" w14:textId="77777777" w:rsidR="00CF2219" w:rsidRPr="00CF2219" w:rsidRDefault="00CF2219" w:rsidP="00CF2219">
      <w:pPr>
        <w:pStyle w:val="af2"/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kern w:val="28"/>
          <w:sz w:val="28"/>
          <w:szCs w:val="28"/>
        </w:rPr>
      </w:pPr>
      <w:r w:rsidRPr="00CF2219">
        <w:rPr>
          <w:rFonts w:ascii="Times New Roman" w:hAnsi="Times New Roman"/>
          <w:sz w:val="28"/>
          <w:szCs w:val="28"/>
        </w:rPr>
        <w:t>Подготовить краткий план социологического исследования политической активности молодежи крупного города</w:t>
      </w:r>
      <w:r w:rsidRPr="00CF2219">
        <w:rPr>
          <w:rFonts w:ascii="Times New Roman" w:hAnsi="Times New Roman"/>
          <w:bCs/>
          <w:iCs/>
          <w:kern w:val="28"/>
          <w:sz w:val="28"/>
          <w:szCs w:val="28"/>
        </w:rPr>
        <w:t>.</w:t>
      </w:r>
    </w:p>
    <w:p w14:paraId="41FE26BD" w14:textId="77777777" w:rsidR="00CF2219" w:rsidRPr="00CF2219" w:rsidRDefault="00CF2219" w:rsidP="00CF2219">
      <w:pPr>
        <w:pStyle w:val="af2"/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kern w:val="28"/>
          <w:sz w:val="28"/>
          <w:szCs w:val="28"/>
        </w:rPr>
      </w:pPr>
      <w:r w:rsidRPr="00CF2219">
        <w:rPr>
          <w:rFonts w:ascii="Times New Roman" w:hAnsi="Times New Roman"/>
          <w:kern w:val="28"/>
          <w:sz w:val="28"/>
          <w:szCs w:val="28"/>
        </w:rPr>
        <w:t>Обосновать необходимость выборочного метода в исследовании экономического поведения жителей города</w:t>
      </w:r>
      <w:r w:rsidRPr="00CF2219">
        <w:rPr>
          <w:rFonts w:ascii="Times New Roman" w:hAnsi="Times New Roman"/>
          <w:sz w:val="28"/>
          <w:szCs w:val="28"/>
        </w:rPr>
        <w:t>.</w:t>
      </w:r>
    </w:p>
    <w:p w14:paraId="43808F89" w14:textId="77777777" w:rsidR="00392658" w:rsidRPr="00D9275E" w:rsidRDefault="00392658" w:rsidP="0093784D">
      <w:pPr>
        <w:widowControl w:val="0"/>
        <w:overflowPunct w:val="0"/>
        <w:autoSpaceDE w:val="0"/>
        <w:autoSpaceDN w:val="0"/>
        <w:adjustRightInd w:val="0"/>
        <w:ind w:firstLine="851"/>
        <w:jc w:val="both"/>
        <w:rPr>
          <w:kern w:val="28"/>
          <w:sz w:val="28"/>
          <w:szCs w:val="28"/>
          <w:lang w:eastAsia="en-US"/>
        </w:rPr>
      </w:pPr>
    </w:p>
    <w:p w14:paraId="360F57C2" w14:textId="77777777" w:rsidR="005863F8" w:rsidRPr="00156139" w:rsidRDefault="005863F8" w:rsidP="005863F8">
      <w:pPr>
        <w:ind w:firstLine="709"/>
        <w:jc w:val="center"/>
        <w:rPr>
          <w:b/>
          <w:bCs/>
          <w:sz w:val="28"/>
          <w:szCs w:val="28"/>
        </w:rPr>
      </w:pPr>
      <w:r w:rsidRPr="00156139">
        <w:rPr>
          <w:b/>
          <w:bCs/>
          <w:sz w:val="28"/>
          <w:szCs w:val="28"/>
          <w:lang w:val="en-US"/>
        </w:rPr>
        <w:t>VII</w:t>
      </w:r>
      <w:r w:rsidR="004A2E7D">
        <w:rPr>
          <w:b/>
          <w:bCs/>
          <w:sz w:val="28"/>
          <w:szCs w:val="28"/>
          <w:lang w:val="en-US"/>
        </w:rPr>
        <w:t>I</w:t>
      </w:r>
      <w:r w:rsidRPr="00156139">
        <w:rPr>
          <w:b/>
          <w:bCs/>
          <w:sz w:val="28"/>
          <w:szCs w:val="28"/>
        </w:rPr>
        <w:t>. ТЕСТЫ ДЛЯ САМОКОНТРОЛЯ</w:t>
      </w:r>
    </w:p>
    <w:p w14:paraId="05A670EA" w14:textId="77777777" w:rsidR="006B210E" w:rsidRPr="00156139" w:rsidRDefault="006B210E" w:rsidP="005863F8">
      <w:pPr>
        <w:ind w:firstLine="709"/>
        <w:jc w:val="center"/>
        <w:rPr>
          <w:bCs/>
          <w:sz w:val="28"/>
          <w:szCs w:val="28"/>
        </w:rPr>
      </w:pPr>
      <w:r w:rsidRPr="00156139">
        <w:rPr>
          <w:bCs/>
          <w:sz w:val="28"/>
          <w:szCs w:val="28"/>
        </w:rPr>
        <w:t xml:space="preserve">Выберите один </w:t>
      </w:r>
      <w:r w:rsidR="00156139" w:rsidRPr="00156139">
        <w:rPr>
          <w:bCs/>
          <w:sz w:val="28"/>
          <w:szCs w:val="28"/>
        </w:rPr>
        <w:t>правильный</w:t>
      </w:r>
      <w:r w:rsidRPr="00156139">
        <w:rPr>
          <w:bCs/>
          <w:sz w:val="28"/>
          <w:szCs w:val="28"/>
        </w:rPr>
        <w:t xml:space="preserve"> ответ</w:t>
      </w:r>
    </w:p>
    <w:p w14:paraId="5D4686C4" w14:textId="77777777" w:rsidR="00156139" w:rsidRPr="00D90457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D90457">
        <w:rPr>
          <w:color w:val="000000"/>
          <w:sz w:val="28"/>
          <w:szCs w:val="28"/>
        </w:rPr>
        <w:t xml:space="preserve">1. </w:t>
      </w:r>
      <w:r w:rsidR="00880D72" w:rsidRPr="00D90457">
        <w:rPr>
          <w:color w:val="000000"/>
          <w:sz w:val="28"/>
          <w:szCs w:val="28"/>
        </w:rPr>
        <w:t>Почему основоположник социологии Огюст Конт сравнивал эту науку с социальной физикой?</w:t>
      </w:r>
    </w:p>
    <w:p w14:paraId="75ACEB29" w14:textId="77777777" w:rsidR="00156139" w:rsidRPr="00D90457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D90457">
        <w:rPr>
          <w:color w:val="000000"/>
          <w:sz w:val="28"/>
          <w:szCs w:val="28"/>
        </w:rPr>
        <w:t xml:space="preserve">1) </w:t>
      </w:r>
      <w:r w:rsidR="00880D72" w:rsidRPr="00D90457">
        <w:rPr>
          <w:color w:val="000000"/>
          <w:sz w:val="28"/>
          <w:szCs w:val="28"/>
        </w:rPr>
        <w:t>потому что в социологии и физике ученые используют одинаковые теории и законы</w:t>
      </w:r>
      <w:r w:rsidR="00A67D59" w:rsidRPr="00D90457">
        <w:rPr>
          <w:color w:val="000000"/>
          <w:sz w:val="28"/>
          <w:szCs w:val="28"/>
        </w:rPr>
        <w:t xml:space="preserve"> </w:t>
      </w:r>
    </w:p>
    <w:p w14:paraId="05C67B8F" w14:textId="77777777" w:rsidR="00156139" w:rsidRPr="00D90457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D90457">
        <w:rPr>
          <w:color w:val="000000"/>
          <w:sz w:val="28"/>
          <w:szCs w:val="28"/>
        </w:rPr>
        <w:t xml:space="preserve">2) </w:t>
      </w:r>
      <w:r w:rsidR="00880D72" w:rsidRPr="00D90457">
        <w:rPr>
          <w:color w:val="000000"/>
          <w:sz w:val="28"/>
          <w:szCs w:val="28"/>
        </w:rPr>
        <w:t>потому что изучаемое социологией общество – часть природы, а природу призвана изучать физика</w:t>
      </w:r>
    </w:p>
    <w:p w14:paraId="2A7ED393" w14:textId="77777777" w:rsidR="00156139" w:rsidRPr="00D90457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D90457">
        <w:rPr>
          <w:color w:val="000000"/>
          <w:sz w:val="28"/>
          <w:szCs w:val="28"/>
        </w:rPr>
        <w:t xml:space="preserve">3) </w:t>
      </w:r>
      <w:r w:rsidR="00880D72" w:rsidRPr="00D90457">
        <w:rPr>
          <w:color w:val="000000"/>
          <w:sz w:val="28"/>
          <w:szCs w:val="28"/>
        </w:rPr>
        <w:t>потому что как в социологии, так и в физике можно использовать схожие методы исследования</w:t>
      </w:r>
    </w:p>
    <w:p w14:paraId="5E8771D6" w14:textId="77777777" w:rsidR="00156139" w:rsidRPr="00D90457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D90457">
        <w:rPr>
          <w:color w:val="000000"/>
          <w:sz w:val="28"/>
          <w:szCs w:val="28"/>
        </w:rPr>
        <w:t xml:space="preserve">4) </w:t>
      </w:r>
      <w:r w:rsidR="00880D72" w:rsidRPr="00D90457">
        <w:rPr>
          <w:color w:val="000000"/>
          <w:sz w:val="28"/>
          <w:szCs w:val="28"/>
        </w:rPr>
        <w:t>потому что физика тоже может изучать человеческое общество</w:t>
      </w:r>
    </w:p>
    <w:p w14:paraId="0D270ADE" w14:textId="77777777" w:rsidR="00156139" w:rsidRPr="00D90457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D90457">
        <w:rPr>
          <w:color w:val="000000"/>
          <w:sz w:val="28"/>
          <w:szCs w:val="28"/>
        </w:rPr>
        <w:t xml:space="preserve">2. </w:t>
      </w:r>
      <w:r w:rsidR="00BC3EEB" w:rsidRPr="00D90457">
        <w:rPr>
          <w:color w:val="000000"/>
          <w:sz w:val="28"/>
          <w:szCs w:val="28"/>
        </w:rPr>
        <w:t>В чем суть системного подхода к пониманию общества?</w:t>
      </w:r>
    </w:p>
    <w:p w14:paraId="2DD89E3F" w14:textId="77777777" w:rsidR="00156139" w:rsidRPr="00D90457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D90457">
        <w:rPr>
          <w:color w:val="000000"/>
          <w:sz w:val="28"/>
          <w:szCs w:val="28"/>
        </w:rPr>
        <w:t xml:space="preserve">1) </w:t>
      </w:r>
      <w:r w:rsidR="00BC3EEB" w:rsidRPr="00D90457">
        <w:rPr>
          <w:color w:val="000000"/>
          <w:sz w:val="28"/>
          <w:szCs w:val="28"/>
        </w:rPr>
        <w:t>ученые представляют общество как системную структуру взаимосвязанных элементов</w:t>
      </w:r>
    </w:p>
    <w:p w14:paraId="6A3BA82F" w14:textId="77777777" w:rsidR="00156139" w:rsidRPr="00D90457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D90457">
        <w:rPr>
          <w:color w:val="000000"/>
          <w:sz w:val="28"/>
          <w:szCs w:val="28"/>
        </w:rPr>
        <w:t xml:space="preserve">2) </w:t>
      </w:r>
      <w:r w:rsidR="00BC3EEB" w:rsidRPr="00D90457">
        <w:rPr>
          <w:color w:val="000000"/>
          <w:sz w:val="28"/>
          <w:szCs w:val="28"/>
        </w:rPr>
        <w:t>ученые систематизируют сведения из всех наук об обществе</w:t>
      </w:r>
    </w:p>
    <w:p w14:paraId="0DAFEFFD" w14:textId="77777777" w:rsidR="00156139" w:rsidRPr="00D90457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D90457">
        <w:rPr>
          <w:color w:val="000000"/>
          <w:sz w:val="28"/>
          <w:szCs w:val="28"/>
        </w:rPr>
        <w:t xml:space="preserve">3) </w:t>
      </w:r>
      <w:r w:rsidR="00BC3EEB" w:rsidRPr="00D90457">
        <w:rPr>
          <w:color w:val="000000"/>
          <w:sz w:val="28"/>
          <w:szCs w:val="28"/>
        </w:rPr>
        <w:t>ученые установили, что в обществе систематически происходят одни и те же события</w:t>
      </w:r>
    </w:p>
    <w:p w14:paraId="31967961" w14:textId="77777777" w:rsidR="00156139" w:rsidRPr="00D90457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D90457">
        <w:rPr>
          <w:color w:val="000000"/>
          <w:sz w:val="28"/>
          <w:szCs w:val="28"/>
        </w:rPr>
        <w:t xml:space="preserve">4) </w:t>
      </w:r>
      <w:r w:rsidR="0055257C" w:rsidRPr="00D90457">
        <w:rPr>
          <w:color w:val="000000"/>
          <w:sz w:val="28"/>
          <w:szCs w:val="28"/>
        </w:rPr>
        <w:t>ученые систематически обращаются к смежным с социологией наукам</w:t>
      </w:r>
    </w:p>
    <w:p w14:paraId="74BB481D" w14:textId="77777777" w:rsidR="00156139" w:rsidRPr="00D90457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D90457">
        <w:rPr>
          <w:color w:val="000000"/>
          <w:sz w:val="28"/>
          <w:szCs w:val="28"/>
        </w:rPr>
        <w:t xml:space="preserve">3. </w:t>
      </w:r>
      <w:r w:rsidR="005C3AFA" w:rsidRPr="00D90457">
        <w:rPr>
          <w:color w:val="000000"/>
          <w:sz w:val="28"/>
          <w:szCs w:val="28"/>
        </w:rPr>
        <w:t>Что означает термин «социальное действие», введенный в научный оборот немецким социологом Максом Вебером?</w:t>
      </w:r>
    </w:p>
    <w:p w14:paraId="4FCA847C" w14:textId="77777777" w:rsidR="00156139" w:rsidRPr="00D90457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D90457">
        <w:rPr>
          <w:color w:val="000000"/>
          <w:sz w:val="28"/>
          <w:szCs w:val="28"/>
        </w:rPr>
        <w:t xml:space="preserve">1) </w:t>
      </w:r>
      <w:r w:rsidR="005C3AFA" w:rsidRPr="00D90457">
        <w:rPr>
          <w:color w:val="000000"/>
          <w:sz w:val="28"/>
          <w:szCs w:val="28"/>
        </w:rPr>
        <w:t>машинальная реакция на поведение другого человека</w:t>
      </w:r>
    </w:p>
    <w:p w14:paraId="27495DF1" w14:textId="77777777" w:rsidR="00156139" w:rsidRPr="00D90457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D90457">
        <w:rPr>
          <w:color w:val="000000"/>
          <w:sz w:val="28"/>
          <w:szCs w:val="28"/>
        </w:rPr>
        <w:t xml:space="preserve">2) </w:t>
      </w:r>
      <w:r w:rsidR="00C95B11" w:rsidRPr="00D90457">
        <w:rPr>
          <w:color w:val="000000"/>
          <w:sz w:val="28"/>
          <w:szCs w:val="28"/>
        </w:rPr>
        <w:t>осознанная реакция на поведение другого человека</w:t>
      </w:r>
    </w:p>
    <w:p w14:paraId="44A5B8AC" w14:textId="77777777" w:rsidR="00156139" w:rsidRPr="00D90457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D90457">
        <w:rPr>
          <w:color w:val="000000"/>
          <w:sz w:val="28"/>
          <w:szCs w:val="28"/>
        </w:rPr>
        <w:t xml:space="preserve">3) </w:t>
      </w:r>
      <w:r w:rsidR="00085A7A" w:rsidRPr="00D90457">
        <w:rPr>
          <w:color w:val="000000"/>
          <w:sz w:val="28"/>
          <w:szCs w:val="28"/>
        </w:rPr>
        <w:t>серия реакций на поведение другого человека</w:t>
      </w:r>
    </w:p>
    <w:p w14:paraId="24AA7B53" w14:textId="77777777" w:rsidR="00156139" w:rsidRPr="00D90457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D90457">
        <w:rPr>
          <w:color w:val="000000"/>
          <w:sz w:val="28"/>
          <w:szCs w:val="28"/>
        </w:rPr>
        <w:t xml:space="preserve">4) </w:t>
      </w:r>
      <w:r w:rsidR="00085A7A" w:rsidRPr="00D90457">
        <w:rPr>
          <w:color w:val="000000"/>
          <w:sz w:val="28"/>
          <w:szCs w:val="28"/>
        </w:rPr>
        <w:t>любая реакция на поведение другого человека</w:t>
      </w:r>
    </w:p>
    <w:p w14:paraId="3B49D4A7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D90457">
        <w:rPr>
          <w:color w:val="000000"/>
          <w:sz w:val="28"/>
          <w:szCs w:val="28"/>
        </w:rPr>
        <w:t>4.</w:t>
      </w:r>
      <w:r w:rsidR="00430743" w:rsidRPr="00D90457">
        <w:rPr>
          <w:color w:val="000000"/>
          <w:sz w:val="28"/>
          <w:szCs w:val="28"/>
        </w:rPr>
        <w:t xml:space="preserve"> </w:t>
      </w:r>
      <w:r w:rsidR="00570185" w:rsidRPr="00D90457">
        <w:rPr>
          <w:color w:val="000000"/>
          <w:sz w:val="28"/>
          <w:szCs w:val="28"/>
        </w:rPr>
        <w:t>Что означает популярный в социологии ХХ в. структурно-</w:t>
      </w:r>
      <w:r w:rsidR="00570185">
        <w:rPr>
          <w:color w:val="000000"/>
          <w:sz w:val="28"/>
          <w:szCs w:val="28"/>
        </w:rPr>
        <w:t>функциональный анализ общества?</w:t>
      </w:r>
    </w:p>
    <w:p w14:paraId="1A6FD8AC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1) </w:t>
      </w:r>
      <w:r w:rsidR="00570185">
        <w:rPr>
          <w:color w:val="000000"/>
          <w:sz w:val="28"/>
          <w:szCs w:val="28"/>
        </w:rPr>
        <w:t>ученые настаивают на том, что в обществе функционируют противоположные по значению социальные явления</w:t>
      </w:r>
    </w:p>
    <w:p w14:paraId="4FD7F555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2) </w:t>
      </w:r>
      <w:r w:rsidR="00ED3B26">
        <w:rPr>
          <w:color w:val="000000"/>
          <w:sz w:val="28"/>
          <w:szCs w:val="28"/>
        </w:rPr>
        <w:t>ученые видят главную функцию общества в интеграции людей</w:t>
      </w:r>
    </w:p>
    <w:p w14:paraId="2AEB9639" w14:textId="77777777" w:rsidR="000B7E37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3) </w:t>
      </w:r>
      <w:r w:rsidR="00ED3B26">
        <w:rPr>
          <w:color w:val="000000"/>
          <w:sz w:val="28"/>
          <w:szCs w:val="28"/>
        </w:rPr>
        <w:t>ученые рассматривают социальные явления, исходя из тех функций, которые те имеют в обществе</w:t>
      </w:r>
    </w:p>
    <w:p w14:paraId="2AEEC21B" w14:textId="77777777" w:rsidR="000B7E37" w:rsidRPr="00AE42F8" w:rsidRDefault="00156139" w:rsidP="000B7E37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>4)</w:t>
      </w:r>
      <w:r w:rsidR="000B7E37">
        <w:rPr>
          <w:color w:val="000000"/>
          <w:sz w:val="28"/>
          <w:szCs w:val="28"/>
        </w:rPr>
        <w:t xml:space="preserve"> </w:t>
      </w:r>
      <w:r w:rsidR="00ED3B26">
        <w:rPr>
          <w:color w:val="000000"/>
          <w:sz w:val="28"/>
          <w:szCs w:val="28"/>
        </w:rPr>
        <w:t>ученые широко применяют математические функции при исследовании общества</w:t>
      </w:r>
    </w:p>
    <w:p w14:paraId="24993E88" w14:textId="77777777" w:rsidR="00156139" w:rsidRPr="00D90457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D90457">
        <w:rPr>
          <w:color w:val="000000"/>
          <w:sz w:val="28"/>
          <w:szCs w:val="28"/>
        </w:rPr>
        <w:t xml:space="preserve">5. </w:t>
      </w:r>
      <w:r w:rsidR="00A9546F" w:rsidRPr="00D90457">
        <w:rPr>
          <w:color w:val="000000"/>
          <w:sz w:val="28"/>
          <w:szCs w:val="28"/>
        </w:rPr>
        <w:t>Могут ли социальные отношения строиться по линии соперничества?</w:t>
      </w:r>
    </w:p>
    <w:p w14:paraId="2600AE24" w14:textId="77777777" w:rsidR="00156139" w:rsidRPr="00D90457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D90457">
        <w:rPr>
          <w:color w:val="000000"/>
          <w:sz w:val="28"/>
          <w:szCs w:val="28"/>
        </w:rPr>
        <w:t xml:space="preserve">1) </w:t>
      </w:r>
      <w:r w:rsidR="0084428E" w:rsidRPr="00D90457">
        <w:rPr>
          <w:color w:val="000000"/>
          <w:sz w:val="28"/>
          <w:szCs w:val="28"/>
        </w:rPr>
        <w:t>да, могут</w:t>
      </w:r>
    </w:p>
    <w:p w14:paraId="0325608A" w14:textId="77777777" w:rsidR="00156139" w:rsidRPr="00D90457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D90457">
        <w:rPr>
          <w:color w:val="000000"/>
          <w:sz w:val="28"/>
          <w:szCs w:val="28"/>
        </w:rPr>
        <w:t xml:space="preserve">2) </w:t>
      </w:r>
      <w:r w:rsidR="0084428E" w:rsidRPr="00D90457">
        <w:rPr>
          <w:color w:val="000000"/>
          <w:sz w:val="28"/>
          <w:szCs w:val="28"/>
        </w:rPr>
        <w:t>могут, но лишь при условии социального кризиса</w:t>
      </w:r>
    </w:p>
    <w:p w14:paraId="4BF55038" w14:textId="77777777" w:rsidR="00156139" w:rsidRPr="00D90457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D90457">
        <w:rPr>
          <w:color w:val="000000"/>
          <w:sz w:val="28"/>
          <w:szCs w:val="28"/>
        </w:rPr>
        <w:lastRenderedPageBreak/>
        <w:t xml:space="preserve">3) </w:t>
      </w:r>
      <w:r w:rsidR="0084428E" w:rsidRPr="00D90457">
        <w:rPr>
          <w:color w:val="000000"/>
          <w:sz w:val="28"/>
          <w:szCs w:val="28"/>
        </w:rPr>
        <w:t>могут, только в отдельных субкультурах</w:t>
      </w:r>
    </w:p>
    <w:p w14:paraId="1D135621" w14:textId="77777777" w:rsidR="00156139" w:rsidRPr="00D90457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D90457">
        <w:rPr>
          <w:color w:val="000000"/>
          <w:sz w:val="28"/>
          <w:szCs w:val="28"/>
        </w:rPr>
        <w:t xml:space="preserve">4) </w:t>
      </w:r>
      <w:r w:rsidR="0084428E" w:rsidRPr="00D90457">
        <w:rPr>
          <w:color w:val="000000"/>
          <w:sz w:val="28"/>
          <w:szCs w:val="28"/>
        </w:rPr>
        <w:t>нет, отношения развиваются лишь по линии сотрудничества</w:t>
      </w:r>
    </w:p>
    <w:p w14:paraId="09DBFC0B" w14:textId="77777777" w:rsidR="00156139" w:rsidRPr="00D90457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D90457">
        <w:rPr>
          <w:color w:val="000000"/>
          <w:sz w:val="28"/>
          <w:szCs w:val="28"/>
        </w:rPr>
        <w:t xml:space="preserve">6. </w:t>
      </w:r>
      <w:r w:rsidR="001D1CD3" w:rsidRPr="00D90457">
        <w:rPr>
          <w:color w:val="000000"/>
          <w:sz w:val="28"/>
          <w:szCs w:val="28"/>
        </w:rPr>
        <w:t>По какой цепочке строятся все социальные отношения?</w:t>
      </w:r>
    </w:p>
    <w:p w14:paraId="5760F37B" w14:textId="77777777" w:rsidR="00156139" w:rsidRPr="00D90457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D90457">
        <w:rPr>
          <w:color w:val="000000"/>
          <w:sz w:val="28"/>
          <w:szCs w:val="28"/>
        </w:rPr>
        <w:t xml:space="preserve">1) </w:t>
      </w:r>
      <w:r w:rsidR="00AA5D8D" w:rsidRPr="00D90457">
        <w:rPr>
          <w:color w:val="000000"/>
          <w:sz w:val="28"/>
          <w:szCs w:val="28"/>
        </w:rPr>
        <w:t>с</w:t>
      </w:r>
      <w:r w:rsidR="00C75494" w:rsidRPr="00D90457">
        <w:rPr>
          <w:color w:val="000000"/>
          <w:sz w:val="28"/>
          <w:szCs w:val="28"/>
        </w:rPr>
        <w:t>о</w:t>
      </w:r>
      <w:r w:rsidR="00AA5D8D" w:rsidRPr="00D90457">
        <w:rPr>
          <w:color w:val="000000"/>
          <w:sz w:val="28"/>
          <w:szCs w:val="28"/>
        </w:rPr>
        <w:t>ц</w:t>
      </w:r>
      <w:r w:rsidR="00C75494" w:rsidRPr="00D90457">
        <w:rPr>
          <w:color w:val="000000"/>
          <w:sz w:val="28"/>
          <w:szCs w:val="28"/>
        </w:rPr>
        <w:t>и</w:t>
      </w:r>
      <w:r w:rsidR="00AA5D8D" w:rsidRPr="00D90457">
        <w:rPr>
          <w:color w:val="000000"/>
          <w:sz w:val="28"/>
          <w:szCs w:val="28"/>
        </w:rPr>
        <w:t xml:space="preserve">альный конфликт – взаимодействие – отношения </w:t>
      </w:r>
    </w:p>
    <w:p w14:paraId="3D69AC72" w14:textId="77777777" w:rsidR="00156139" w:rsidRPr="00D90457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D90457">
        <w:rPr>
          <w:color w:val="000000"/>
          <w:sz w:val="28"/>
          <w:szCs w:val="28"/>
        </w:rPr>
        <w:t xml:space="preserve">2) </w:t>
      </w:r>
      <w:r w:rsidR="000A3F45" w:rsidRPr="00D90457">
        <w:rPr>
          <w:color w:val="000000"/>
          <w:sz w:val="28"/>
          <w:szCs w:val="28"/>
        </w:rPr>
        <w:t>социальное действие – взаимодействие – отношения</w:t>
      </w:r>
    </w:p>
    <w:p w14:paraId="1A09676F" w14:textId="77777777" w:rsidR="00156139" w:rsidRPr="00D90457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D90457">
        <w:rPr>
          <w:color w:val="000000"/>
          <w:sz w:val="28"/>
          <w:szCs w:val="28"/>
        </w:rPr>
        <w:t xml:space="preserve">3) </w:t>
      </w:r>
      <w:r w:rsidR="000A3F45" w:rsidRPr="00D90457">
        <w:rPr>
          <w:color w:val="000000"/>
          <w:sz w:val="28"/>
          <w:szCs w:val="28"/>
        </w:rPr>
        <w:t>социальное взаимопонимание – действие – отношения</w:t>
      </w:r>
    </w:p>
    <w:p w14:paraId="75D1D4E1" w14:textId="77777777" w:rsidR="00156139" w:rsidRPr="00D90457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D90457">
        <w:rPr>
          <w:color w:val="000000"/>
          <w:sz w:val="28"/>
          <w:szCs w:val="28"/>
        </w:rPr>
        <w:t xml:space="preserve">4) </w:t>
      </w:r>
      <w:r w:rsidR="000A3F45" w:rsidRPr="00D90457">
        <w:rPr>
          <w:color w:val="000000"/>
          <w:sz w:val="28"/>
          <w:szCs w:val="28"/>
        </w:rPr>
        <w:t>социальное движение – действие – отношения</w:t>
      </w:r>
    </w:p>
    <w:p w14:paraId="0DE0A77D" w14:textId="77777777" w:rsidR="00B23CCC" w:rsidRPr="00D90457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D90457">
        <w:rPr>
          <w:color w:val="000000"/>
          <w:sz w:val="28"/>
          <w:szCs w:val="28"/>
        </w:rPr>
        <w:t xml:space="preserve">7. </w:t>
      </w:r>
      <w:r w:rsidR="00B23CCC" w:rsidRPr="00D90457">
        <w:rPr>
          <w:color w:val="000000"/>
          <w:sz w:val="28"/>
          <w:szCs w:val="28"/>
        </w:rPr>
        <w:t>К</w:t>
      </w:r>
      <w:r w:rsidR="006863ED" w:rsidRPr="00D90457">
        <w:rPr>
          <w:color w:val="000000"/>
          <w:sz w:val="28"/>
          <w:szCs w:val="28"/>
        </w:rPr>
        <w:t>аково необходимое условие для зарождения социальных отношений?</w:t>
      </w:r>
    </w:p>
    <w:p w14:paraId="7E8621AD" w14:textId="77777777" w:rsidR="00156139" w:rsidRPr="00D90457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D90457">
        <w:rPr>
          <w:color w:val="000000"/>
          <w:sz w:val="28"/>
          <w:szCs w:val="28"/>
        </w:rPr>
        <w:t xml:space="preserve">1) </w:t>
      </w:r>
      <w:r w:rsidR="00E769C6" w:rsidRPr="00D90457">
        <w:rPr>
          <w:color w:val="000000"/>
          <w:sz w:val="28"/>
          <w:szCs w:val="28"/>
        </w:rPr>
        <w:t>наличие общего интереса</w:t>
      </w:r>
      <w:r w:rsidR="00B23CCC" w:rsidRPr="00D90457">
        <w:rPr>
          <w:color w:val="000000"/>
          <w:sz w:val="28"/>
          <w:szCs w:val="28"/>
        </w:rPr>
        <w:t xml:space="preserve"> </w:t>
      </w:r>
    </w:p>
    <w:p w14:paraId="7AC6DDAF" w14:textId="77777777" w:rsidR="00156139" w:rsidRPr="00D90457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D90457">
        <w:rPr>
          <w:color w:val="000000"/>
          <w:sz w:val="28"/>
          <w:szCs w:val="28"/>
        </w:rPr>
        <w:t xml:space="preserve">2) </w:t>
      </w:r>
      <w:r w:rsidR="00E769C6" w:rsidRPr="00D90457">
        <w:rPr>
          <w:color w:val="000000"/>
          <w:sz w:val="28"/>
          <w:szCs w:val="28"/>
        </w:rPr>
        <w:t xml:space="preserve">наличие </w:t>
      </w:r>
      <w:r w:rsidR="00384B69" w:rsidRPr="00D90457">
        <w:rPr>
          <w:color w:val="000000"/>
          <w:sz w:val="28"/>
          <w:szCs w:val="28"/>
        </w:rPr>
        <w:t>дружеских связей</w:t>
      </w:r>
    </w:p>
    <w:p w14:paraId="3A337BE2" w14:textId="77777777" w:rsidR="00156139" w:rsidRPr="00D90457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D90457">
        <w:rPr>
          <w:color w:val="000000"/>
          <w:sz w:val="28"/>
          <w:szCs w:val="28"/>
        </w:rPr>
        <w:t xml:space="preserve">3) </w:t>
      </w:r>
      <w:r w:rsidR="00E769C6" w:rsidRPr="00D90457">
        <w:rPr>
          <w:color w:val="000000"/>
          <w:sz w:val="28"/>
          <w:szCs w:val="28"/>
        </w:rPr>
        <w:t xml:space="preserve">наличие </w:t>
      </w:r>
      <w:r w:rsidR="00384B69" w:rsidRPr="00D90457">
        <w:rPr>
          <w:color w:val="000000"/>
          <w:sz w:val="28"/>
          <w:szCs w:val="28"/>
        </w:rPr>
        <w:t>разных ценностных ориентаций</w:t>
      </w:r>
    </w:p>
    <w:p w14:paraId="642469F0" w14:textId="77777777" w:rsidR="00156139" w:rsidRPr="00D90457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D90457">
        <w:rPr>
          <w:color w:val="000000"/>
          <w:sz w:val="28"/>
          <w:szCs w:val="28"/>
        </w:rPr>
        <w:t xml:space="preserve">4) </w:t>
      </w:r>
      <w:r w:rsidR="00E769C6" w:rsidRPr="00D90457">
        <w:rPr>
          <w:color w:val="000000"/>
          <w:sz w:val="28"/>
          <w:szCs w:val="28"/>
        </w:rPr>
        <w:t xml:space="preserve">наличие общего </w:t>
      </w:r>
      <w:r w:rsidR="00384B69" w:rsidRPr="00D90457">
        <w:rPr>
          <w:color w:val="000000"/>
          <w:sz w:val="28"/>
          <w:szCs w:val="28"/>
        </w:rPr>
        <w:t>социального статуса</w:t>
      </w:r>
    </w:p>
    <w:p w14:paraId="6400F80C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D90457">
        <w:rPr>
          <w:color w:val="000000"/>
          <w:sz w:val="28"/>
          <w:szCs w:val="28"/>
        </w:rPr>
        <w:t>8.</w:t>
      </w:r>
      <w:r w:rsidR="00D37525" w:rsidRPr="00D90457">
        <w:rPr>
          <w:color w:val="000000"/>
          <w:sz w:val="28"/>
          <w:szCs w:val="28"/>
        </w:rPr>
        <w:t xml:space="preserve"> </w:t>
      </w:r>
      <w:r w:rsidR="001F2FBD" w:rsidRPr="00D90457">
        <w:rPr>
          <w:color w:val="000000"/>
          <w:sz w:val="28"/>
          <w:szCs w:val="28"/>
        </w:rPr>
        <w:t>Какие признаки характеризуют социальную группу?</w:t>
      </w:r>
    </w:p>
    <w:p w14:paraId="1438D8BA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1) </w:t>
      </w:r>
      <w:r w:rsidR="009A3659">
        <w:rPr>
          <w:color w:val="000000"/>
          <w:sz w:val="28"/>
          <w:szCs w:val="28"/>
        </w:rPr>
        <w:t>отсутствие внутреннего взаимодействия</w:t>
      </w:r>
      <w:r w:rsidR="009A3659" w:rsidRPr="001F2FBD">
        <w:rPr>
          <w:color w:val="000000"/>
          <w:sz w:val="28"/>
          <w:szCs w:val="28"/>
        </w:rPr>
        <w:t xml:space="preserve"> </w:t>
      </w:r>
      <w:r w:rsidR="009A3659">
        <w:rPr>
          <w:color w:val="000000"/>
          <w:sz w:val="28"/>
          <w:szCs w:val="28"/>
        </w:rPr>
        <w:t>и незаметность со стороны</w:t>
      </w:r>
    </w:p>
    <w:p w14:paraId="63DF0E6A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2) </w:t>
      </w:r>
      <w:r w:rsidR="001F2FBD">
        <w:rPr>
          <w:color w:val="000000"/>
          <w:sz w:val="28"/>
          <w:szCs w:val="28"/>
        </w:rPr>
        <w:t>отсутствие внутреннего взаимодействия и наблюдаемость со стороны</w:t>
      </w:r>
    </w:p>
    <w:p w14:paraId="7F38F735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3) </w:t>
      </w:r>
      <w:r w:rsidR="001F2FBD">
        <w:rPr>
          <w:color w:val="000000"/>
          <w:sz w:val="28"/>
          <w:szCs w:val="28"/>
        </w:rPr>
        <w:t>взаимодействие членов и незаметность со стороны</w:t>
      </w:r>
    </w:p>
    <w:p w14:paraId="4770B260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4) </w:t>
      </w:r>
      <w:r w:rsidR="009A3659">
        <w:rPr>
          <w:color w:val="000000"/>
          <w:sz w:val="28"/>
          <w:szCs w:val="28"/>
        </w:rPr>
        <w:t xml:space="preserve">взаимодействие членов и наблюдаемость со стороны </w:t>
      </w:r>
    </w:p>
    <w:p w14:paraId="4977EC1C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>9.</w:t>
      </w:r>
      <w:r w:rsidR="004E211B">
        <w:rPr>
          <w:color w:val="000000"/>
          <w:sz w:val="28"/>
          <w:szCs w:val="28"/>
        </w:rPr>
        <w:t xml:space="preserve"> </w:t>
      </w:r>
      <w:r w:rsidR="00242F10">
        <w:rPr>
          <w:color w:val="000000"/>
          <w:sz w:val="28"/>
          <w:szCs w:val="28"/>
        </w:rPr>
        <w:t>Что отличает один класс от другого?</w:t>
      </w:r>
    </w:p>
    <w:p w14:paraId="18A9C2D8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1) </w:t>
      </w:r>
      <w:r w:rsidR="00242F10">
        <w:rPr>
          <w:color w:val="000000"/>
          <w:sz w:val="28"/>
          <w:szCs w:val="28"/>
        </w:rPr>
        <w:t>разный уровень квалификации</w:t>
      </w:r>
    </w:p>
    <w:p w14:paraId="43A495AF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2) </w:t>
      </w:r>
      <w:r w:rsidR="00242F10">
        <w:rPr>
          <w:color w:val="000000"/>
          <w:sz w:val="28"/>
          <w:szCs w:val="28"/>
        </w:rPr>
        <w:t>разное отношение к вере</w:t>
      </w:r>
    </w:p>
    <w:p w14:paraId="1C0F43C7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3) </w:t>
      </w:r>
      <w:r w:rsidR="00242F10">
        <w:rPr>
          <w:color w:val="000000"/>
          <w:sz w:val="28"/>
          <w:szCs w:val="28"/>
        </w:rPr>
        <w:t>разный доступ к собственности</w:t>
      </w:r>
    </w:p>
    <w:p w14:paraId="10A7DDAC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4) </w:t>
      </w:r>
      <w:r w:rsidR="00242F10">
        <w:rPr>
          <w:color w:val="000000"/>
          <w:sz w:val="28"/>
          <w:szCs w:val="28"/>
        </w:rPr>
        <w:t>принадлежность к разным кастам</w:t>
      </w:r>
    </w:p>
    <w:p w14:paraId="12EFC1B0" w14:textId="77777777" w:rsidR="00D90457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>10.</w:t>
      </w:r>
      <w:r w:rsidR="003772CE">
        <w:rPr>
          <w:color w:val="000000"/>
          <w:sz w:val="28"/>
          <w:szCs w:val="28"/>
        </w:rPr>
        <w:t xml:space="preserve"> </w:t>
      </w:r>
      <w:r w:rsidR="00D90457">
        <w:rPr>
          <w:color w:val="000000"/>
          <w:sz w:val="28"/>
          <w:szCs w:val="28"/>
        </w:rPr>
        <w:t>Как называется конфликт, когда две или более социальные общности вступают в противоборство друг с другом?</w:t>
      </w:r>
    </w:p>
    <w:p w14:paraId="12E64B3E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1) </w:t>
      </w:r>
      <w:r w:rsidR="00D90457">
        <w:rPr>
          <w:color w:val="000000"/>
          <w:sz w:val="28"/>
          <w:szCs w:val="28"/>
        </w:rPr>
        <w:t>рациональный</w:t>
      </w:r>
    </w:p>
    <w:p w14:paraId="27E135E2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2) </w:t>
      </w:r>
      <w:r w:rsidR="00D90457">
        <w:rPr>
          <w:color w:val="000000"/>
          <w:sz w:val="28"/>
          <w:szCs w:val="28"/>
        </w:rPr>
        <w:t>с окружающей средой</w:t>
      </w:r>
      <w:r w:rsidR="00A67D59">
        <w:rPr>
          <w:color w:val="000000"/>
          <w:sz w:val="28"/>
          <w:szCs w:val="28"/>
        </w:rPr>
        <w:t xml:space="preserve"> </w:t>
      </w:r>
    </w:p>
    <w:p w14:paraId="05DCE6F6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3) </w:t>
      </w:r>
      <w:r w:rsidR="00D90457">
        <w:rPr>
          <w:color w:val="000000"/>
          <w:sz w:val="28"/>
          <w:szCs w:val="28"/>
        </w:rPr>
        <w:t>межличностный</w:t>
      </w:r>
    </w:p>
    <w:p w14:paraId="06952644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4) </w:t>
      </w:r>
      <w:r w:rsidR="00D90457">
        <w:rPr>
          <w:color w:val="000000"/>
          <w:sz w:val="28"/>
          <w:szCs w:val="28"/>
        </w:rPr>
        <w:t>межгрупповой</w:t>
      </w:r>
    </w:p>
    <w:p w14:paraId="22E9A957" w14:textId="77777777" w:rsidR="006B210E" w:rsidRPr="006B210E" w:rsidRDefault="006B210E" w:rsidP="006B210E">
      <w:pPr>
        <w:pStyle w:val="af2"/>
        <w:ind w:left="1440"/>
        <w:jc w:val="both"/>
        <w:rPr>
          <w:rFonts w:ascii="Times New Roman" w:hAnsi="Times New Roman"/>
          <w:sz w:val="28"/>
          <w:szCs w:val="28"/>
          <w:highlight w:val="yellow"/>
        </w:rPr>
      </w:pPr>
    </w:p>
    <w:p w14:paraId="79122FA4" w14:textId="77777777" w:rsidR="006B210E" w:rsidRPr="007F4A68" w:rsidRDefault="006B210E" w:rsidP="006B210E">
      <w:pPr>
        <w:pStyle w:val="af2"/>
        <w:ind w:left="1440"/>
        <w:jc w:val="both"/>
        <w:rPr>
          <w:rFonts w:ascii="Times New Roman" w:hAnsi="Times New Roman"/>
          <w:b/>
          <w:bCs/>
          <w:sz w:val="28"/>
          <w:szCs w:val="28"/>
        </w:rPr>
      </w:pPr>
      <w:r w:rsidRPr="007F4A68">
        <w:rPr>
          <w:rFonts w:ascii="Times New Roman" w:hAnsi="Times New Roman"/>
          <w:b/>
          <w:bCs/>
          <w:sz w:val="28"/>
          <w:szCs w:val="28"/>
          <w:lang w:val="en-US"/>
        </w:rPr>
        <w:t>I</w:t>
      </w:r>
      <w:r w:rsidR="004A2E7D">
        <w:rPr>
          <w:rFonts w:ascii="Times New Roman" w:hAnsi="Times New Roman"/>
          <w:b/>
          <w:bCs/>
          <w:sz w:val="28"/>
          <w:szCs w:val="28"/>
        </w:rPr>
        <w:t>Х</w:t>
      </w:r>
      <w:r w:rsidR="00436B1A" w:rsidRPr="007F4A68">
        <w:rPr>
          <w:rFonts w:ascii="Times New Roman" w:hAnsi="Times New Roman"/>
          <w:b/>
          <w:bCs/>
          <w:sz w:val="28"/>
          <w:szCs w:val="28"/>
        </w:rPr>
        <w:t>. ОТВЕТЫ НА ТЕСТОВЫЕ ЗАДАНИЯ</w:t>
      </w:r>
    </w:p>
    <w:p w14:paraId="49BA99E4" w14:textId="77777777" w:rsidR="007F4A68" w:rsidRPr="006C3C30" w:rsidRDefault="00C71E6C" w:rsidP="00341B2B">
      <w:pPr>
        <w:pStyle w:val="af2"/>
        <w:numPr>
          <w:ilvl w:val="0"/>
          <w:numId w:val="7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</w:p>
    <w:p w14:paraId="16AEAEA6" w14:textId="77777777" w:rsidR="007F4A68" w:rsidRPr="00830DC1" w:rsidRDefault="00BA1F73" w:rsidP="00341B2B">
      <w:pPr>
        <w:pStyle w:val="af2"/>
        <w:numPr>
          <w:ilvl w:val="0"/>
          <w:numId w:val="7"/>
        </w:numPr>
        <w:spacing w:line="360" w:lineRule="auto"/>
        <w:ind w:left="1077" w:hanging="357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1</w:t>
      </w:r>
    </w:p>
    <w:p w14:paraId="466EE295" w14:textId="77777777" w:rsidR="007F4A68" w:rsidRPr="00830DC1" w:rsidRDefault="00085A7A" w:rsidP="00341B2B">
      <w:pPr>
        <w:pStyle w:val="af2"/>
        <w:numPr>
          <w:ilvl w:val="0"/>
          <w:numId w:val="7"/>
        </w:numPr>
        <w:spacing w:line="360" w:lineRule="auto"/>
        <w:ind w:left="1077" w:hanging="357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2</w:t>
      </w:r>
    </w:p>
    <w:p w14:paraId="26F74486" w14:textId="77777777" w:rsidR="007F4A68" w:rsidRPr="00830DC1" w:rsidRDefault="00875CBA" w:rsidP="00341B2B">
      <w:pPr>
        <w:pStyle w:val="af2"/>
        <w:numPr>
          <w:ilvl w:val="0"/>
          <w:numId w:val="7"/>
        </w:numPr>
        <w:spacing w:line="360" w:lineRule="auto"/>
        <w:ind w:left="1077" w:hanging="357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3</w:t>
      </w:r>
    </w:p>
    <w:p w14:paraId="770C8CB6" w14:textId="77777777" w:rsidR="007F4A68" w:rsidRPr="00C71E6C" w:rsidRDefault="005A1C82" w:rsidP="00341B2B">
      <w:pPr>
        <w:pStyle w:val="af2"/>
        <w:numPr>
          <w:ilvl w:val="0"/>
          <w:numId w:val="7"/>
        </w:numPr>
        <w:spacing w:line="360" w:lineRule="auto"/>
        <w:ind w:left="1077" w:hanging="357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1</w:t>
      </w:r>
    </w:p>
    <w:p w14:paraId="377F1F9F" w14:textId="77777777" w:rsidR="00C71E6C" w:rsidRPr="00C71E6C" w:rsidRDefault="00DC724A" w:rsidP="00341B2B">
      <w:pPr>
        <w:pStyle w:val="af2"/>
        <w:numPr>
          <w:ilvl w:val="0"/>
          <w:numId w:val="7"/>
        </w:numPr>
        <w:spacing w:line="360" w:lineRule="auto"/>
        <w:ind w:left="1077" w:hanging="357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2</w:t>
      </w:r>
    </w:p>
    <w:p w14:paraId="22ECFA32" w14:textId="77777777" w:rsidR="00C71E6C" w:rsidRPr="00C71E6C" w:rsidRDefault="00E769C6" w:rsidP="00341B2B">
      <w:pPr>
        <w:pStyle w:val="af2"/>
        <w:numPr>
          <w:ilvl w:val="0"/>
          <w:numId w:val="7"/>
        </w:numPr>
        <w:spacing w:line="360" w:lineRule="auto"/>
        <w:ind w:left="1077" w:hanging="357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1</w:t>
      </w:r>
    </w:p>
    <w:p w14:paraId="7847050F" w14:textId="77777777" w:rsidR="00C71E6C" w:rsidRPr="00C71E6C" w:rsidRDefault="009A3659" w:rsidP="00341B2B">
      <w:pPr>
        <w:pStyle w:val="af2"/>
        <w:numPr>
          <w:ilvl w:val="0"/>
          <w:numId w:val="7"/>
        </w:numPr>
        <w:spacing w:line="360" w:lineRule="auto"/>
        <w:ind w:left="1077" w:hanging="357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4</w:t>
      </w:r>
    </w:p>
    <w:p w14:paraId="579A19CB" w14:textId="77777777" w:rsidR="00C71E6C" w:rsidRPr="00C71E6C" w:rsidRDefault="00242F10" w:rsidP="00341B2B">
      <w:pPr>
        <w:pStyle w:val="af2"/>
        <w:numPr>
          <w:ilvl w:val="0"/>
          <w:numId w:val="7"/>
        </w:numPr>
        <w:spacing w:line="360" w:lineRule="auto"/>
        <w:ind w:left="1077" w:hanging="357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3</w:t>
      </w:r>
    </w:p>
    <w:p w14:paraId="4DDC58A3" w14:textId="77777777" w:rsidR="00C71E6C" w:rsidRPr="00830DC1" w:rsidRDefault="00D90457" w:rsidP="00341B2B">
      <w:pPr>
        <w:pStyle w:val="af2"/>
        <w:numPr>
          <w:ilvl w:val="0"/>
          <w:numId w:val="7"/>
        </w:numPr>
        <w:spacing w:line="360" w:lineRule="auto"/>
        <w:ind w:left="1077" w:hanging="357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4</w:t>
      </w:r>
    </w:p>
    <w:p w14:paraId="19414187" w14:textId="77777777" w:rsidR="006B210E" w:rsidRPr="006B210E" w:rsidRDefault="00222407" w:rsidP="0022240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Источник: </w:t>
      </w:r>
      <w:r w:rsidR="00E909C4">
        <w:rPr>
          <w:sz w:val="28"/>
          <w:szCs w:val="28"/>
        </w:rPr>
        <w:t>Ткач</w:t>
      </w:r>
      <w:r w:rsidR="0086379E" w:rsidRPr="00FA35A6">
        <w:rPr>
          <w:sz w:val="28"/>
          <w:szCs w:val="28"/>
        </w:rPr>
        <w:t xml:space="preserve">енко </w:t>
      </w:r>
      <w:r w:rsidR="00E909C4">
        <w:rPr>
          <w:sz w:val="28"/>
          <w:szCs w:val="28"/>
        </w:rPr>
        <w:t>А</w:t>
      </w:r>
      <w:r w:rsidR="0086379E" w:rsidRPr="00FA35A6">
        <w:rPr>
          <w:sz w:val="28"/>
          <w:szCs w:val="28"/>
        </w:rPr>
        <w:t xml:space="preserve">. </w:t>
      </w:r>
      <w:r w:rsidR="00E909C4">
        <w:rPr>
          <w:sz w:val="28"/>
          <w:szCs w:val="28"/>
        </w:rPr>
        <w:t>В</w:t>
      </w:r>
      <w:r w:rsidR="0086379E" w:rsidRPr="00FA35A6">
        <w:rPr>
          <w:sz w:val="28"/>
          <w:szCs w:val="28"/>
        </w:rPr>
        <w:t xml:space="preserve">. </w:t>
      </w:r>
      <w:r w:rsidR="00E909C4">
        <w:rPr>
          <w:sz w:val="28"/>
          <w:szCs w:val="28"/>
        </w:rPr>
        <w:t>Методика преподавания с</w:t>
      </w:r>
      <w:r w:rsidR="0086379E" w:rsidRPr="00FA35A6">
        <w:rPr>
          <w:sz w:val="28"/>
          <w:szCs w:val="28"/>
        </w:rPr>
        <w:t>оциологи</w:t>
      </w:r>
      <w:r w:rsidR="00E909C4">
        <w:rPr>
          <w:sz w:val="28"/>
          <w:szCs w:val="28"/>
        </w:rPr>
        <w:t xml:space="preserve">и: </w:t>
      </w:r>
      <w:r w:rsidR="0086379E" w:rsidRPr="00FA35A6">
        <w:rPr>
          <w:sz w:val="28"/>
          <w:szCs w:val="28"/>
        </w:rPr>
        <w:t>учебник и практикум для академического бакалавриата. – М.: Юрайт, 201</w:t>
      </w:r>
      <w:r w:rsidR="00E909C4">
        <w:rPr>
          <w:sz w:val="28"/>
          <w:szCs w:val="28"/>
        </w:rPr>
        <w:t>8</w:t>
      </w:r>
      <w:r w:rsidR="0086379E" w:rsidRPr="00FA35A6">
        <w:rPr>
          <w:sz w:val="28"/>
          <w:szCs w:val="28"/>
        </w:rPr>
        <w:t xml:space="preserve">. – </w:t>
      </w:r>
      <w:r w:rsidR="00E909C4">
        <w:rPr>
          <w:sz w:val="28"/>
          <w:szCs w:val="28"/>
        </w:rPr>
        <w:t>3</w:t>
      </w:r>
      <w:r w:rsidR="0086379E" w:rsidRPr="00FA35A6">
        <w:rPr>
          <w:sz w:val="28"/>
          <w:szCs w:val="28"/>
        </w:rPr>
        <w:t>6</w:t>
      </w:r>
      <w:r w:rsidR="00E909C4">
        <w:rPr>
          <w:sz w:val="28"/>
          <w:szCs w:val="28"/>
        </w:rPr>
        <w:t>9</w:t>
      </w:r>
      <w:r w:rsidR="0086379E" w:rsidRPr="00FA35A6">
        <w:rPr>
          <w:sz w:val="28"/>
          <w:szCs w:val="28"/>
        </w:rPr>
        <w:t xml:space="preserve"> с</w:t>
      </w:r>
      <w:r w:rsidR="0086379E">
        <w:rPr>
          <w:sz w:val="28"/>
          <w:szCs w:val="28"/>
        </w:rPr>
        <w:t>.</w:t>
      </w:r>
    </w:p>
    <w:sectPr w:rsidR="006B210E" w:rsidRPr="006B210E" w:rsidSect="00786D90"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6BD0DE" w14:textId="77777777" w:rsidR="006A5AB2" w:rsidRDefault="006A5AB2">
      <w:r>
        <w:separator/>
      </w:r>
    </w:p>
  </w:endnote>
  <w:endnote w:type="continuationSeparator" w:id="0">
    <w:p w14:paraId="55F5A0D3" w14:textId="77777777" w:rsidR="006A5AB2" w:rsidRDefault="006A5A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NewRoman">
    <w:altName w:val="Malgun Gothic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62A61" w14:textId="77777777" w:rsidR="009668CC" w:rsidRDefault="009668CC" w:rsidP="00FB5FAB">
    <w:pPr>
      <w:pStyle w:val="af5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14:paraId="2B94AE85" w14:textId="77777777" w:rsidR="009668CC" w:rsidRDefault="009668CC">
    <w:pPr>
      <w:pStyle w:val="af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0EBAC" w14:textId="77777777" w:rsidR="009668CC" w:rsidRDefault="009668CC" w:rsidP="00FB5FAB">
    <w:pPr>
      <w:pStyle w:val="af5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D06E00">
      <w:rPr>
        <w:rStyle w:val="af6"/>
        <w:noProof/>
      </w:rPr>
      <w:t>3</w:t>
    </w:r>
    <w:r>
      <w:rPr>
        <w:rStyle w:val="af6"/>
      </w:rPr>
      <w:fldChar w:fldCharType="end"/>
    </w:r>
  </w:p>
  <w:p w14:paraId="5E5DF86E" w14:textId="77777777" w:rsidR="009668CC" w:rsidRDefault="009668CC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99BA99" w14:textId="77777777" w:rsidR="006A5AB2" w:rsidRDefault="006A5AB2">
      <w:r>
        <w:separator/>
      </w:r>
    </w:p>
  </w:footnote>
  <w:footnote w:type="continuationSeparator" w:id="0">
    <w:p w14:paraId="30CED96A" w14:textId="77777777" w:rsidR="006A5AB2" w:rsidRDefault="006A5A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65F27A5"/>
    <w:multiLevelType w:val="hybridMultilevel"/>
    <w:tmpl w:val="7A440020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0C80819"/>
    <w:multiLevelType w:val="hybridMultilevel"/>
    <w:tmpl w:val="C8E4775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20B51E4"/>
    <w:multiLevelType w:val="hybridMultilevel"/>
    <w:tmpl w:val="C8E4775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34B4570"/>
    <w:multiLevelType w:val="hybridMultilevel"/>
    <w:tmpl w:val="7A440020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4E54032"/>
    <w:multiLevelType w:val="hybridMultilevel"/>
    <w:tmpl w:val="7A440020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8471D27"/>
    <w:multiLevelType w:val="hybridMultilevel"/>
    <w:tmpl w:val="7A440020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A9735E4"/>
    <w:multiLevelType w:val="hybridMultilevel"/>
    <w:tmpl w:val="C8E4775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1BE5648F"/>
    <w:multiLevelType w:val="hybridMultilevel"/>
    <w:tmpl w:val="C8E4775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20AE6F76"/>
    <w:multiLevelType w:val="hybridMultilevel"/>
    <w:tmpl w:val="034A8D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D54E73"/>
    <w:multiLevelType w:val="hybridMultilevel"/>
    <w:tmpl w:val="C8E4775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269559A4"/>
    <w:multiLevelType w:val="hybridMultilevel"/>
    <w:tmpl w:val="7A440020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73A0F70"/>
    <w:multiLevelType w:val="hybridMultilevel"/>
    <w:tmpl w:val="38580A38"/>
    <w:lvl w:ilvl="0" w:tplc="575E1F52">
      <w:start w:val="1"/>
      <w:numFmt w:val="decimal"/>
      <w:lvlText w:val="%1."/>
      <w:lvlJc w:val="left"/>
      <w:pPr>
        <w:ind w:left="1931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2B6C7988"/>
    <w:multiLevelType w:val="hybridMultilevel"/>
    <w:tmpl w:val="4A6ED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8353C2"/>
    <w:multiLevelType w:val="hybridMultilevel"/>
    <w:tmpl w:val="1FD6BF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3A7D0D"/>
    <w:multiLevelType w:val="hybridMultilevel"/>
    <w:tmpl w:val="46467D1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902DD3"/>
    <w:multiLevelType w:val="hybridMultilevel"/>
    <w:tmpl w:val="C8E4775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3BC70794"/>
    <w:multiLevelType w:val="hybridMultilevel"/>
    <w:tmpl w:val="C8E4775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3F2C3E06"/>
    <w:multiLevelType w:val="hybridMultilevel"/>
    <w:tmpl w:val="C8E4775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3F962B1A"/>
    <w:multiLevelType w:val="hybridMultilevel"/>
    <w:tmpl w:val="762027DA"/>
    <w:lvl w:ilvl="0" w:tplc="CC50D1D6">
      <w:start w:val="1"/>
      <w:numFmt w:val="decimal"/>
      <w:lvlText w:val="%1."/>
      <w:lvlJc w:val="left"/>
      <w:pPr>
        <w:ind w:left="1931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0D05EA"/>
    <w:multiLevelType w:val="hybridMultilevel"/>
    <w:tmpl w:val="39168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CC13F3"/>
    <w:multiLevelType w:val="hybridMultilevel"/>
    <w:tmpl w:val="9DA4374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4CD2483"/>
    <w:multiLevelType w:val="hybridMultilevel"/>
    <w:tmpl w:val="5BF08CE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8396F0D"/>
    <w:multiLevelType w:val="hybridMultilevel"/>
    <w:tmpl w:val="C8E4775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4F5D7382"/>
    <w:multiLevelType w:val="hybridMultilevel"/>
    <w:tmpl w:val="C8E4775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59974229"/>
    <w:multiLevelType w:val="hybridMultilevel"/>
    <w:tmpl w:val="05A03100"/>
    <w:lvl w:ilvl="0" w:tplc="D02A66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C36594D"/>
    <w:multiLevelType w:val="hybridMultilevel"/>
    <w:tmpl w:val="315046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845D4D"/>
    <w:multiLevelType w:val="hybridMultilevel"/>
    <w:tmpl w:val="3A72704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6CD11CF"/>
    <w:multiLevelType w:val="hybridMultilevel"/>
    <w:tmpl w:val="C8E4775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98438FF"/>
    <w:multiLevelType w:val="hybridMultilevel"/>
    <w:tmpl w:val="7A440020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1AF1415"/>
    <w:multiLevelType w:val="hybridMultilevel"/>
    <w:tmpl w:val="5B4039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27E261D"/>
    <w:multiLevelType w:val="hybridMultilevel"/>
    <w:tmpl w:val="C8E4775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736243FF"/>
    <w:multiLevelType w:val="hybridMultilevel"/>
    <w:tmpl w:val="C8E4775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74CE5BAD"/>
    <w:multiLevelType w:val="hybridMultilevel"/>
    <w:tmpl w:val="7A440020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C5342EC"/>
    <w:multiLevelType w:val="hybridMultilevel"/>
    <w:tmpl w:val="7A440020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CE064E4"/>
    <w:multiLevelType w:val="hybridMultilevel"/>
    <w:tmpl w:val="7A440020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9"/>
  </w:num>
  <w:num w:numId="3">
    <w:abstractNumId w:val="21"/>
  </w:num>
  <w:num w:numId="4">
    <w:abstractNumId w:val="22"/>
  </w:num>
  <w:num w:numId="5">
    <w:abstractNumId w:val="3"/>
  </w:num>
  <w:num w:numId="6">
    <w:abstractNumId w:val="12"/>
  </w:num>
  <w:num w:numId="7">
    <w:abstractNumId w:val="15"/>
  </w:num>
  <w:num w:numId="8">
    <w:abstractNumId w:val="5"/>
  </w:num>
  <w:num w:numId="9">
    <w:abstractNumId w:val="11"/>
  </w:num>
  <w:num w:numId="10">
    <w:abstractNumId w:val="14"/>
  </w:num>
  <w:num w:numId="11">
    <w:abstractNumId w:val="9"/>
  </w:num>
  <w:num w:numId="12">
    <w:abstractNumId w:val="17"/>
  </w:num>
  <w:num w:numId="13">
    <w:abstractNumId w:val="27"/>
  </w:num>
  <w:num w:numId="14">
    <w:abstractNumId w:val="13"/>
  </w:num>
  <w:num w:numId="15">
    <w:abstractNumId w:val="19"/>
  </w:num>
  <w:num w:numId="1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23"/>
  </w:num>
  <w:num w:numId="19">
    <w:abstractNumId w:val="7"/>
  </w:num>
  <w:num w:numId="20">
    <w:abstractNumId w:val="24"/>
  </w:num>
  <w:num w:numId="21">
    <w:abstractNumId w:val="10"/>
  </w:num>
  <w:num w:numId="22">
    <w:abstractNumId w:val="2"/>
  </w:num>
  <w:num w:numId="23">
    <w:abstractNumId w:val="18"/>
  </w:num>
  <w:num w:numId="24">
    <w:abstractNumId w:val="31"/>
  </w:num>
  <w:num w:numId="25">
    <w:abstractNumId w:val="16"/>
  </w:num>
  <w:num w:numId="26">
    <w:abstractNumId w:val="33"/>
  </w:num>
  <w:num w:numId="27">
    <w:abstractNumId w:val="34"/>
  </w:num>
  <w:num w:numId="28">
    <w:abstractNumId w:val="6"/>
  </w:num>
  <w:num w:numId="29">
    <w:abstractNumId w:val="32"/>
  </w:num>
  <w:num w:numId="30">
    <w:abstractNumId w:val="28"/>
  </w:num>
  <w:num w:numId="3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5"/>
  </w:num>
  <w:num w:numId="33">
    <w:abstractNumId w:val="1"/>
  </w:num>
  <w:num w:numId="34">
    <w:abstractNumId w:val="35"/>
  </w:num>
  <w:num w:numId="35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C1C"/>
    <w:rsid w:val="00006676"/>
    <w:rsid w:val="000077EE"/>
    <w:rsid w:val="00014348"/>
    <w:rsid w:val="00016E7B"/>
    <w:rsid w:val="0002014D"/>
    <w:rsid w:val="000210D4"/>
    <w:rsid w:val="0002226C"/>
    <w:rsid w:val="0002256C"/>
    <w:rsid w:val="00022AC1"/>
    <w:rsid w:val="000248E4"/>
    <w:rsid w:val="00030811"/>
    <w:rsid w:val="000321BB"/>
    <w:rsid w:val="00033929"/>
    <w:rsid w:val="00040F76"/>
    <w:rsid w:val="00043892"/>
    <w:rsid w:val="000506EE"/>
    <w:rsid w:val="000536EF"/>
    <w:rsid w:val="00053B77"/>
    <w:rsid w:val="00055A10"/>
    <w:rsid w:val="000569BD"/>
    <w:rsid w:val="0006110E"/>
    <w:rsid w:val="00062F99"/>
    <w:rsid w:val="00066DF7"/>
    <w:rsid w:val="000764F2"/>
    <w:rsid w:val="00077CEA"/>
    <w:rsid w:val="00083A33"/>
    <w:rsid w:val="00084630"/>
    <w:rsid w:val="00084DD9"/>
    <w:rsid w:val="00085A7A"/>
    <w:rsid w:val="000925D1"/>
    <w:rsid w:val="000927BD"/>
    <w:rsid w:val="00093184"/>
    <w:rsid w:val="00093450"/>
    <w:rsid w:val="000971D4"/>
    <w:rsid w:val="00097E35"/>
    <w:rsid w:val="000A2090"/>
    <w:rsid w:val="000A3F45"/>
    <w:rsid w:val="000A46BB"/>
    <w:rsid w:val="000A62CA"/>
    <w:rsid w:val="000A6933"/>
    <w:rsid w:val="000B01A1"/>
    <w:rsid w:val="000B2EEE"/>
    <w:rsid w:val="000B6EE2"/>
    <w:rsid w:val="000B79A3"/>
    <w:rsid w:val="000B7E37"/>
    <w:rsid w:val="000C7BDC"/>
    <w:rsid w:val="000D2E38"/>
    <w:rsid w:val="000D7013"/>
    <w:rsid w:val="000E74BE"/>
    <w:rsid w:val="000F14CE"/>
    <w:rsid w:val="000F2CFD"/>
    <w:rsid w:val="000F4D5F"/>
    <w:rsid w:val="000F7591"/>
    <w:rsid w:val="001017D6"/>
    <w:rsid w:val="00112AD0"/>
    <w:rsid w:val="00114DC5"/>
    <w:rsid w:val="001163A2"/>
    <w:rsid w:val="001165E2"/>
    <w:rsid w:val="00122772"/>
    <w:rsid w:val="001257B6"/>
    <w:rsid w:val="001262D3"/>
    <w:rsid w:val="00131FE0"/>
    <w:rsid w:val="00133A49"/>
    <w:rsid w:val="00135FED"/>
    <w:rsid w:val="0014015D"/>
    <w:rsid w:val="00142E74"/>
    <w:rsid w:val="00142F9E"/>
    <w:rsid w:val="00144751"/>
    <w:rsid w:val="001473F5"/>
    <w:rsid w:val="00152B06"/>
    <w:rsid w:val="00156139"/>
    <w:rsid w:val="00156D55"/>
    <w:rsid w:val="00157CAC"/>
    <w:rsid w:val="00162A85"/>
    <w:rsid w:val="001631F4"/>
    <w:rsid w:val="00164887"/>
    <w:rsid w:val="00167134"/>
    <w:rsid w:val="0017515D"/>
    <w:rsid w:val="001763A5"/>
    <w:rsid w:val="001804B2"/>
    <w:rsid w:val="001927B1"/>
    <w:rsid w:val="001928FB"/>
    <w:rsid w:val="00194626"/>
    <w:rsid w:val="001958DB"/>
    <w:rsid w:val="001A021E"/>
    <w:rsid w:val="001A1C67"/>
    <w:rsid w:val="001A3671"/>
    <w:rsid w:val="001B22C4"/>
    <w:rsid w:val="001B4242"/>
    <w:rsid w:val="001B7CDE"/>
    <w:rsid w:val="001C16D7"/>
    <w:rsid w:val="001C1E17"/>
    <w:rsid w:val="001C551C"/>
    <w:rsid w:val="001D1293"/>
    <w:rsid w:val="001D1CD3"/>
    <w:rsid w:val="001D59AB"/>
    <w:rsid w:val="001D60F0"/>
    <w:rsid w:val="001E238D"/>
    <w:rsid w:val="001E36A5"/>
    <w:rsid w:val="001F11EF"/>
    <w:rsid w:val="001F2FBD"/>
    <w:rsid w:val="001F7D27"/>
    <w:rsid w:val="00201F63"/>
    <w:rsid w:val="002025DC"/>
    <w:rsid w:val="0020694D"/>
    <w:rsid w:val="00207027"/>
    <w:rsid w:val="002073C0"/>
    <w:rsid w:val="0021078F"/>
    <w:rsid w:val="00210CD8"/>
    <w:rsid w:val="00210E8F"/>
    <w:rsid w:val="00210F20"/>
    <w:rsid w:val="00217FEC"/>
    <w:rsid w:val="0022020B"/>
    <w:rsid w:val="00221F86"/>
    <w:rsid w:val="00222407"/>
    <w:rsid w:val="00222845"/>
    <w:rsid w:val="00223665"/>
    <w:rsid w:val="00234339"/>
    <w:rsid w:val="0023506B"/>
    <w:rsid w:val="00237158"/>
    <w:rsid w:val="002371EC"/>
    <w:rsid w:val="00242685"/>
    <w:rsid w:val="00242F10"/>
    <w:rsid w:val="002450B0"/>
    <w:rsid w:val="0025303C"/>
    <w:rsid w:val="0025485E"/>
    <w:rsid w:val="00254A0D"/>
    <w:rsid w:val="00262650"/>
    <w:rsid w:val="00262B81"/>
    <w:rsid w:val="00263D02"/>
    <w:rsid w:val="00264ADD"/>
    <w:rsid w:val="002651EB"/>
    <w:rsid w:val="00271A1B"/>
    <w:rsid w:val="002732DF"/>
    <w:rsid w:val="00276E20"/>
    <w:rsid w:val="00277F14"/>
    <w:rsid w:val="002840C7"/>
    <w:rsid w:val="0028544B"/>
    <w:rsid w:val="0029126A"/>
    <w:rsid w:val="002913FA"/>
    <w:rsid w:val="002A3B49"/>
    <w:rsid w:val="002A679C"/>
    <w:rsid w:val="002B2303"/>
    <w:rsid w:val="002B5ACC"/>
    <w:rsid w:val="002C0E6E"/>
    <w:rsid w:val="002C2189"/>
    <w:rsid w:val="002C528B"/>
    <w:rsid w:val="002C73A5"/>
    <w:rsid w:val="002D0BCA"/>
    <w:rsid w:val="002D3173"/>
    <w:rsid w:val="002D64AD"/>
    <w:rsid w:val="002E1498"/>
    <w:rsid w:val="002E21E6"/>
    <w:rsid w:val="002E5E6F"/>
    <w:rsid w:val="00300A91"/>
    <w:rsid w:val="00301C88"/>
    <w:rsid w:val="00302761"/>
    <w:rsid w:val="00302F6F"/>
    <w:rsid w:val="003033D9"/>
    <w:rsid w:val="00303947"/>
    <w:rsid w:val="00303DF4"/>
    <w:rsid w:val="00305FF2"/>
    <w:rsid w:val="0031169A"/>
    <w:rsid w:val="00313919"/>
    <w:rsid w:val="00316962"/>
    <w:rsid w:val="00323AA9"/>
    <w:rsid w:val="0033080C"/>
    <w:rsid w:val="00330B03"/>
    <w:rsid w:val="00332480"/>
    <w:rsid w:val="003337F3"/>
    <w:rsid w:val="0033582B"/>
    <w:rsid w:val="003368C1"/>
    <w:rsid w:val="00341B2B"/>
    <w:rsid w:val="00343276"/>
    <w:rsid w:val="00344552"/>
    <w:rsid w:val="003448B8"/>
    <w:rsid w:val="00345CEA"/>
    <w:rsid w:val="003464C2"/>
    <w:rsid w:val="00350259"/>
    <w:rsid w:val="00350E92"/>
    <w:rsid w:val="00351937"/>
    <w:rsid w:val="00352142"/>
    <w:rsid w:val="0035342C"/>
    <w:rsid w:val="003556E6"/>
    <w:rsid w:val="00356A32"/>
    <w:rsid w:val="00363F70"/>
    <w:rsid w:val="003648AE"/>
    <w:rsid w:val="00366964"/>
    <w:rsid w:val="00366BFC"/>
    <w:rsid w:val="003747A3"/>
    <w:rsid w:val="00375381"/>
    <w:rsid w:val="003772CE"/>
    <w:rsid w:val="0038316A"/>
    <w:rsid w:val="00384B69"/>
    <w:rsid w:val="00392658"/>
    <w:rsid w:val="0039782E"/>
    <w:rsid w:val="003A1E04"/>
    <w:rsid w:val="003A401D"/>
    <w:rsid w:val="003A5871"/>
    <w:rsid w:val="003B0DBF"/>
    <w:rsid w:val="003B1170"/>
    <w:rsid w:val="003B38EB"/>
    <w:rsid w:val="003B7282"/>
    <w:rsid w:val="003D0FB9"/>
    <w:rsid w:val="003F173E"/>
    <w:rsid w:val="003F4769"/>
    <w:rsid w:val="003F66EB"/>
    <w:rsid w:val="0041127E"/>
    <w:rsid w:val="0041309F"/>
    <w:rsid w:val="00413377"/>
    <w:rsid w:val="004149C6"/>
    <w:rsid w:val="004244C8"/>
    <w:rsid w:val="00426297"/>
    <w:rsid w:val="004263A7"/>
    <w:rsid w:val="00430743"/>
    <w:rsid w:val="004338D9"/>
    <w:rsid w:val="004362D3"/>
    <w:rsid w:val="00436B1A"/>
    <w:rsid w:val="00440542"/>
    <w:rsid w:val="004418DE"/>
    <w:rsid w:val="00442FF5"/>
    <w:rsid w:val="00444EDB"/>
    <w:rsid w:val="0045217D"/>
    <w:rsid w:val="00452642"/>
    <w:rsid w:val="00455509"/>
    <w:rsid w:val="00457E0F"/>
    <w:rsid w:val="00460D84"/>
    <w:rsid w:val="004622A6"/>
    <w:rsid w:val="00463379"/>
    <w:rsid w:val="004712BC"/>
    <w:rsid w:val="00472A87"/>
    <w:rsid w:val="00475B0A"/>
    <w:rsid w:val="0047612D"/>
    <w:rsid w:val="004778A1"/>
    <w:rsid w:val="004802EB"/>
    <w:rsid w:val="0048501C"/>
    <w:rsid w:val="004867B6"/>
    <w:rsid w:val="00487D1C"/>
    <w:rsid w:val="00491339"/>
    <w:rsid w:val="00492113"/>
    <w:rsid w:val="00496238"/>
    <w:rsid w:val="004A2E7D"/>
    <w:rsid w:val="004A6601"/>
    <w:rsid w:val="004A6CBE"/>
    <w:rsid w:val="004A6D73"/>
    <w:rsid w:val="004B34F1"/>
    <w:rsid w:val="004B3FDB"/>
    <w:rsid w:val="004C4B6C"/>
    <w:rsid w:val="004C7F3A"/>
    <w:rsid w:val="004D2DF4"/>
    <w:rsid w:val="004D33FA"/>
    <w:rsid w:val="004D477A"/>
    <w:rsid w:val="004D5298"/>
    <w:rsid w:val="004D75D3"/>
    <w:rsid w:val="004E168A"/>
    <w:rsid w:val="004E211B"/>
    <w:rsid w:val="004E2389"/>
    <w:rsid w:val="004F55EA"/>
    <w:rsid w:val="004F5F39"/>
    <w:rsid w:val="00511591"/>
    <w:rsid w:val="0051343B"/>
    <w:rsid w:val="0051379E"/>
    <w:rsid w:val="005142D6"/>
    <w:rsid w:val="00517475"/>
    <w:rsid w:val="0052798B"/>
    <w:rsid w:val="0053109A"/>
    <w:rsid w:val="005325E6"/>
    <w:rsid w:val="00541F1D"/>
    <w:rsid w:val="00542469"/>
    <w:rsid w:val="00542AD7"/>
    <w:rsid w:val="00542F8F"/>
    <w:rsid w:val="005453FD"/>
    <w:rsid w:val="0054795D"/>
    <w:rsid w:val="00551BDB"/>
    <w:rsid w:val="0055257C"/>
    <w:rsid w:val="005545D3"/>
    <w:rsid w:val="00556902"/>
    <w:rsid w:val="005603B0"/>
    <w:rsid w:val="00565298"/>
    <w:rsid w:val="00565D74"/>
    <w:rsid w:val="00570185"/>
    <w:rsid w:val="005761BB"/>
    <w:rsid w:val="005772EE"/>
    <w:rsid w:val="00583F6F"/>
    <w:rsid w:val="005841CE"/>
    <w:rsid w:val="005863F8"/>
    <w:rsid w:val="005918C0"/>
    <w:rsid w:val="0059483B"/>
    <w:rsid w:val="00595350"/>
    <w:rsid w:val="005974B5"/>
    <w:rsid w:val="005A0288"/>
    <w:rsid w:val="005A1C82"/>
    <w:rsid w:val="005A3246"/>
    <w:rsid w:val="005B70AF"/>
    <w:rsid w:val="005C2D52"/>
    <w:rsid w:val="005C33A9"/>
    <w:rsid w:val="005C3AFA"/>
    <w:rsid w:val="005C3B54"/>
    <w:rsid w:val="005C4C87"/>
    <w:rsid w:val="005C62C1"/>
    <w:rsid w:val="005C6AE4"/>
    <w:rsid w:val="005D4629"/>
    <w:rsid w:val="005D6032"/>
    <w:rsid w:val="005D7710"/>
    <w:rsid w:val="005E3F93"/>
    <w:rsid w:val="005E4AD8"/>
    <w:rsid w:val="005E5C42"/>
    <w:rsid w:val="005E60D5"/>
    <w:rsid w:val="005E61EA"/>
    <w:rsid w:val="005F5A6B"/>
    <w:rsid w:val="00601716"/>
    <w:rsid w:val="00601FB7"/>
    <w:rsid w:val="00602A23"/>
    <w:rsid w:val="0060342E"/>
    <w:rsid w:val="00604B41"/>
    <w:rsid w:val="00604C70"/>
    <w:rsid w:val="00613998"/>
    <w:rsid w:val="0061577A"/>
    <w:rsid w:val="006179BC"/>
    <w:rsid w:val="0062593B"/>
    <w:rsid w:val="00625BDD"/>
    <w:rsid w:val="00626B12"/>
    <w:rsid w:val="00633C7B"/>
    <w:rsid w:val="00634F23"/>
    <w:rsid w:val="0064291D"/>
    <w:rsid w:val="00642922"/>
    <w:rsid w:val="00652FD3"/>
    <w:rsid w:val="00654620"/>
    <w:rsid w:val="006573CC"/>
    <w:rsid w:val="00663EA5"/>
    <w:rsid w:val="0066573E"/>
    <w:rsid w:val="006779CF"/>
    <w:rsid w:val="00677F5C"/>
    <w:rsid w:val="006833F5"/>
    <w:rsid w:val="006863ED"/>
    <w:rsid w:val="006869F5"/>
    <w:rsid w:val="0069261B"/>
    <w:rsid w:val="006968D2"/>
    <w:rsid w:val="006A0D7E"/>
    <w:rsid w:val="006A5AB2"/>
    <w:rsid w:val="006A5FC9"/>
    <w:rsid w:val="006A7043"/>
    <w:rsid w:val="006B210E"/>
    <w:rsid w:val="006B4891"/>
    <w:rsid w:val="006C1E74"/>
    <w:rsid w:val="006D42D5"/>
    <w:rsid w:val="006D49AB"/>
    <w:rsid w:val="006D6CB4"/>
    <w:rsid w:val="006D6E01"/>
    <w:rsid w:val="006D718E"/>
    <w:rsid w:val="006F0FFD"/>
    <w:rsid w:val="006F1109"/>
    <w:rsid w:val="00700C54"/>
    <w:rsid w:val="00701A83"/>
    <w:rsid w:val="00714712"/>
    <w:rsid w:val="00715AAD"/>
    <w:rsid w:val="00716E33"/>
    <w:rsid w:val="00717EC3"/>
    <w:rsid w:val="007202E0"/>
    <w:rsid w:val="00721119"/>
    <w:rsid w:val="00726909"/>
    <w:rsid w:val="007326BF"/>
    <w:rsid w:val="00733CE7"/>
    <w:rsid w:val="007341C3"/>
    <w:rsid w:val="00743E4F"/>
    <w:rsid w:val="00744D47"/>
    <w:rsid w:val="00755B90"/>
    <w:rsid w:val="00755D2F"/>
    <w:rsid w:val="0075708D"/>
    <w:rsid w:val="00761C1F"/>
    <w:rsid w:val="00762B90"/>
    <w:rsid w:val="007633BD"/>
    <w:rsid w:val="00764AC5"/>
    <w:rsid w:val="00764EB7"/>
    <w:rsid w:val="00765241"/>
    <w:rsid w:val="00765DE7"/>
    <w:rsid w:val="00775772"/>
    <w:rsid w:val="0078189E"/>
    <w:rsid w:val="00782C54"/>
    <w:rsid w:val="007830CA"/>
    <w:rsid w:val="00785E88"/>
    <w:rsid w:val="00786D90"/>
    <w:rsid w:val="0078737F"/>
    <w:rsid w:val="007876AF"/>
    <w:rsid w:val="00787870"/>
    <w:rsid w:val="007A558F"/>
    <w:rsid w:val="007A6220"/>
    <w:rsid w:val="007B5123"/>
    <w:rsid w:val="007B58C4"/>
    <w:rsid w:val="007C3CDC"/>
    <w:rsid w:val="007C6D15"/>
    <w:rsid w:val="007D6271"/>
    <w:rsid w:val="007D7BCC"/>
    <w:rsid w:val="007E2078"/>
    <w:rsid w:val="007E2277"/>
    <w:rsid w:val="007E738F"/>
    <w:rsid w:val="007F0327"/>
    <w:rsid w:val="007F4A68"/>
    <w:rsid w:val="00802955"/>
    <w:rsid w:val="00806CEE"/>
    <w:rsid w:val="0080735E"/>
    <w:rsid w:val="00810182"/>
    <w:rsid w:val="0081186C"/>
    <w:rsid w:val="00811E61"/>
    <w:rsid w:val="00814D62"/>
    <w:rsid w:val="008157CE"/>
    <w:rsid w:val="008166E7"/>
    <w:rsid w:val="0081771E"/>
    <w:rsid w:val="00822689"/>
    <w:rsid w:val="00822B61"/>
    <w:rsid w:val="00827151"/>
    <w:rsid w:val="00831726"/>
    <w:rsid w:val="008343DD"/>
    <w:rsid w:val="008358DF"/>
    <w:rsid w:val="00836713"/>
    <w:rsid w:val="00842ED3"/>
    <w:rsid w:val="00843C78"/>
    <w:rsid w:val="0084428E"/>
    <w:rsid w:val="008462C4"/>
    <w:rsid w:val="00851F01"/>
    <w:rsid w:val="00860F50"/>
    <w:rsid w:val="0086379E"/>
    <w:rsid w:val="0086728A"/>
    <w:rsid w:val="00871C7E"/>
    <w:rsid w:val="00874348"/>
    <w:rsid w:val="00875C5C"/>
    <w:rsid w:val="00875CBA"/>
    <w:rsid w:val="0087686D"/>
    <w:rsid w:val="0088011E"/>
    <w:rsid w:val="00880D72"/>
    <w:rsid w:val="00881F07"/>
    <w:rsid w:val="008870C4"/>
    <w:rsid w:val="00891E98"/>
    <w:rsid w:val="00893781"/>
    <w:rsid w:val="008A0518"/>
    <w:rsid w:val="008A22CD"/>
    <w:rsid w:val="008A2F7A"/>
    <w:rsid w:val="008B185A"/>
    <w:rsid w:val="008B283F"/>
    <w:rsid w:val="008B2CF7"/>
    <w:rsid w:val="008B4D65"/>
    <w:rsid w:val="008C03BA"/>
    <w:rsid w:val="008C0517"/>
    <w:rsid w:val="008C219D"/>
    <w:rsid w:val="008C39C7"/>
    <w:rsid w:val="008C6B05"/>
    <w:rsid w:val="008D2830"/>
    <w:rsid w:val="008D3C3E"/>
    <w:rsid w:val="008E0A4F"/>
    <w:rsid w:val="008E51F6"/>
    <w:rsid w:val="008E79DB"/>
    <w:rsid w:val="008F0F71"/>
    <w:rsid w:val="008F422D"/>
    <w:rsid w:val="00911EA2"/>
    <w:rsid w:val="00913083"/>
    <w:rsid w:val="00913515"/>
    <w:rsid w:val="00914252"/>
    <w:rsid w:val="0091429D"/>
    <w:rsid w:val="0091601B"/>
    <w:rsid w:val="0091604A"/>
    <w:rsid w:val="0092644A"/>
    <w:rsid w:val="00931EE0"/>
    <w:rsid w:val="0093784D"/>
    <w:rsid w:val="0094036E"/>
    <w:rsid w:val="00941EA2"/>
    <w:rsid w:val="0094216E"/>
    <w:rsid w:val="00942273"/>
    <w:rsid w:val="009436DD"/>
    <w:rsid w:val="00944988"/>
    <w:rsid w:val="0094777C"/>
    <w:rsid w:val="00954B49"/>
    <w:rsid w:val="009569D7"/>
    <w:rsid w:val="00957E7D"/>
    <w:rsid w:val="00962753"/>
    <w:rsid w:val="00963D99"/>
    <w:rsid w:val="009668CC"/>
    <w:rsid w:val="0096745A"/>
    <w:rsid w:val="00967832"/>
    <w:rsid w:val="009679DC"/>
    <w:rsid w:val="009702AD"/>
    <w:rsid w:val="00975CC0"/>
    <w:rsid w:val="00975CCB"/>
    <w:rsid w:val="00983544"/>
    <w:rsid w:val="00990BDD"/>
    <w:rsid w:val="00990E62"/>
    <w:rsid w:val="00991CF5"/>
    <w:rsid w:val="00992369"/>
    <w:rsid w:val="009936E1"/>
    <w:rsid w:val="00995638"/>
    <w:rsid w:val="009959DB"/>
    <w:rsid w:val="009A3659"/>
    <w:rsid w:val="009B0829"/>
    <w:rsid w:val="009B5890"/>
    <w:rsid w:val="009C5BC4"/>
    <w:rsid w:val="009C7B24"/>
    <w:rsid w:val="009D3B06"/>
    <w:rsid w:val="009D594B"/>
    <w:rsid w:val="009E274B"/>
    <w:rsid w:val="009E2C14"/>
    <w:rsid w:val="009E3953"/>
    <w:rsid w:val="009E45E1"/>
    <w:rsid w:val="009E4C9B"/>
    <w:rsid w:val="009F0F4A"/>
    <w:rsid w:val="009F1F1E"/>
    <w:rsid w:val="009F1F64"/>
    <w:rsid w:val="009F5A86"/>
    <w:rsid w:val="00A013D1"/>
    <w:rsid w:val="00A108C6"/>
    <w:rsid w:val="00A11311"/>
    <w:rsid w:val="00A17968"/>
    <w:rsid w:val="00A17F50"/>
    <w:rsid w:val="00A30A76"/>
    <w:rsid w:val="00A3146D"/>
    <w:rsid w:val="00A32757"/>
    <w:rsid w:val="00A32D65"/>
    <w:rsid w:val="00A34DAE"/>
    <w:rsid w:val="00A379E7"/>
    <w:rsid w:val="00A408D0"/>
    <w:rsid w:val="00A564CB"/>
    <w:rsid w:val="00A67D59"/>
    <w:rsid w:val="00A72759"/>
    <w:rsid w:val="00A73854"/>
    <w:rsid w:val="00A74C1C"/>
    <w:rsid w:val="00A84FEA"/>
    <w:rsid w:val="00A93C58"/>
    <w:rsid w:val="00A9546F"/>
    <w:rsid w:val="00A95495"/>
    <w:rsid w:val="00AA0443"/>
    <w:rsid w:val="00AA130C"/>
    <w:rsid w:val="00AA1B2D"/>
    <w:rsid w:val="00AA2323"/>
    <w:rsid w:val="00AA5D8D"/>
    <w:rsid w:val="00AB0CAB"/>
    <w:rsid w:val="00AB0E46"/>
    <w:rsid w:val="00AB1A9C"/>
    <w:rsid w:val="00AB2339"/>
    <w:rsid w:val="00AC1A36"/>
    <w:rsid w:val="00AC3407"/>
    <w:rsid w:val="00AC51A7"/>
    <w:rsid w:val="00AD01E8"/>
    <w:rsid w:val="00AD68F5"/>
    <w:rsid w:val="00AD72D5"/>
    <w:rsid w:val="00AE3772"/>
    <w:rsid w:val="00AE5944"/>
    <w:rsid w:val="00AE7551"/>
    <w:rsid w:val="00AF2622"/>
    <w:rsid w:val="00AF5E39"/>
    <w:rsid w:val="00B04C88"/>
    <w:rsid w:val="00B04FE2"/>
    <w:rsid w:val="00B062C7"/>
    <w:rsid w:val="00B06CDF"/>
    <w:rsid w:val="00B071FA"/>
    <w:rsid w:val="00B12B8B"/>
    <w:rsid w:val="00B146DC"/>
    <w:rsid w:val="00B23CCC"/>
    <w:rsid w:val="00B25AAA"/>
    <w:rsid w:val="00B31BE9"/>
    <w:rsid w:val="00B4451F"/>
    <w:rsid w:val="00B504F5"/>
    <w:rsid w:val="00B518F7"/>
    <w:rsid w:val="00B53DBB"/>
    <w:rsid w:val="00B54054"/>
    <w:rsid w:val="00B54F70"/>
    <w:rsid w:val="00B55768"/>
    <w:rsid w:val="00B57C03"/>
    <w:rsid w:val="00B60652"/>
    <w:rsid w:val="00B64023"/>
    <w:rsid w:val="00B64086"/>
    <w:rsid w:val="00B77F54"/>
    <w:rsid w:val="00B81A15"/>
    <w:rsid w:val="00B8216F"/>
    <w:rsid w:val="00B85515"/>
    <w:rsid w:val="00B90096"/>
    <w:rsid w:val="00B904C3"/>
    <w:rsid w:val="00BA149B"/>
    <w:rsid w:val="00BA1F73"/>
    <w:rsid w:val="00BA523A"/>
    <w:rsid w:val="00BA6DA6"/>
    <w:rsid w:val="00BB03F6"/>
    <w:rsid w:val="00BB2670"/>
    <w:rsid w:val="00BB403E"/>
    <w:rsid w:val="00BB773D"/>
    <w:rsid w:val="00BC3EEB"/>
    <w:rsid w:val="00BD32BD"/>
    <w:rsid w:val="00BD6E65"/>
    <w:rsid w:val="00BE5FE2"/>
    <w:rsid w:val="00BF0501"/>
    <w:rsid w:val="00BF45CB"/>
    <w:rsid w:val="00BF685A"/>
    <w:rsid w:val="00C02DF9"/>
    <w:rsid w:val="00C05F79"/>
    <w:rsid w:val="00C0709E"/>
    <w:rsid w:val="00C11671"/>
    <w:rsid w:val="00C2216B"/>
    <w:rsid w:val="00C222CB"/>
    <w:rsid w:val="00C22554"/>
    <w:rsid w:val="00C22BFF"/>
    <w:rsid w:val="00C25443"/>
    <w:rsid w:val="00C275C1"/>
    <w:rsid w:val="00C3032F"/>
    <w:rsid w:val="00C3110B"/>
    <w:rsid w:val="00C33A11"/>
    <w:rsid w:val="00C34AC1"/>
    <w:rsid w:val="00C34F98"/>
    <w:rsid w:val="00C36D85"/>
    <w:rsid w:val="00C43895"/>
    <w:rsid w:val="00C43DDE"/>
    <w:rsid w:val="00C44DE1"/>
    <w:rsid w:val="00C45ADF"/>
    <w:rsid w:val="00C475D9"/>
    <w:rsid w:val="00C500E2"/>
    <w:rsid w:val="00C51173"/>
    <w:rsid w:val="00C51562"/>
    <w:rsid w:val="00C60010"/>
    <w:rsid w:val="00C63B4B"/>
    <w:rsid w:val="00C65B08"/>
    <w:rsid w:val="00C71E6C"/>
    <w:rsid w:val="00C72649"/>
    <w:rsid w:val="00C72EEC"/>
    <w:rsid w:val="00C72FEC"/>
    <w:rsid w:val="00C75494"/>
    <w:rsid w:val="00C77B84"/>
    <w:rsid w:val="00C8022D"/>
    <w:rsid w:val="00C85BE3"/>
    <w:rsid w:val="00C95B11"/>
    <w:rsid w:val="00C96DCB"/>
    <w:rsid w:val="00CA1AFA"/>
    <w:rsid w:val="00CA2D97"/>
    <w:rsid w:val="00CA49B2"/>
    <w:rsid w:val="00CA521B"/>
    <w:rsid w:val="00CC2BD7"/>
    <w:rsid w:val="00CC3AE5"/>
    <w:rsid w:val="00CC6720"/>
    <w:rsid w:val="00CE1535"/>
    <w:rsid w:val="00CE2A7C"/>
    <w:rsid w:val="00CE309C"/>
    <w:rsid w:val="00CF01E7"/>
    <w:rsid w:val="00CF0DDA"/>
    <w:rsid w:val="00CF1C46"/>
    <w:rsid w:val="00CF2219"/>
    <w:rsid w:val="00CF40BF"/>
    <w:rsid w:val="00CF45E7"/>
    <w:rsid w:val="00D0027A"/>
    <w:rsid w:val="00D04F66"/>
    <w:rsid w:val="00D05010"/>
    <w:rsid w:val="00D05D30"/>
    <w:rsid w:val="00D06643"/>
    <w:rsid w:val="00D06E00"/>
    <w:rsid w:val="00D0739E"/>
    <w:rsid w:val="00D11214"/>
    <w:rsid w:val="00D1198C"/>
    <w:rsid w:val="00D11E3B"/>
    <w:rsid w:val="00D132C9"/>
    <w:rsid w:val="00D138A8"/>
    <w:rsid w:val="00D2081E"/>
    <w:rsid w:val="00D20F6D"/>
    <w:rsid w:val="00D21AA2"/>
    <w:rsid w:val="00D22ABC"/>
    <w:rsid w:val="00D322F5"/>
    <w:rsid w:val="00D32D93"/>
    <w:rsid w:val="00D36CF8"/>
    <w:rsid w:val="00D37525"/>
    <w:rsid w:val="00D37D6B"/>
    <w:rsid w:val="00D43FF4"/>
    <w:rsid w:val="00D46FFF"/>
    <w:rsid w:val="00D50386"/>
    <w:rsid w:val="00D5062C"/>
    <w:rsid w:val="00D561EC"/>
    <w:rsid w:val="00D565DA"/>
    <w:rsid w:val="00D66A88"/>
    <w:rsid w:val="00D673B7"/>
    <w:rsid w:val="00D67806"/>
    <w:rsid w:val="00D7008C"/>
    <w:rsid w:val="00D73702"/>
    <w:rsid w:val="00D75CA3"/>
    <w:rsid w:val="00D75DF7"/>
    <w:rsid w:val="00D76316"/>
    <w:rsid w:val="00D769D3"/>
    <w:rsid w:val="00D76C32"/>
    <w:rsid w:val="00D809C7"/>
    <w:rsid w:val="00D84973"/>
    <w:rsid w:val="00D90457"/>
    <w:rsid w:val="00D95217"/>
    <w:rsid w:val="00DA469E"/>
    <w:rsid w:val="00DB127C"/>
    <w:rsid w:val="00DB2EBB"/>
    <w:rsid w:val="00DC4CF9"/>
    <w:rsid w:val="00DC724A"/>
    <w:rsid w:val="00DD18F9"/>
    <w:rsid w:val="00DD541D"/>
    <w:rsid w:val="00DF26DA"/>
    <w:rsid w:val="00DF3450"/>
    <w:rsid w:val="00DF7CED"/>
    <w:rsid w:val="00E0054E"/>
    <w:rsid w:val="00E035FC"/>
    <w:rsid w:val="00E03985"/>
    <w:rsid w:val="00E044A4"/>
    <w:rsid w:val="00E07939"/>
    <w:rsid w:val="00E10D3C"/>
    <w:rsid w:val="00E11E58"/>
    <w:rsid w:val="00E153E2"/>
    <w:rsid w:val="00E15A15"/>
    <w:rsid w:val="00E229C0"/>
    <w:rsid w:val="00E27027"/>
    <w:rsid w:val="00E27AC2"/>
    <w:rsid w:val="00E343E5"/>
    <w:rsid w:val="00E36B7F"/>
    <w:rsid w:val="00E41A8E"/>
    <w:rsid w:val="00E43880"/>
    <w:rsid w:val="00E43A70"/>
    <w:rsid w:val="00E441B0"/>
    <w:rsid w:val="00E44681"/>
    <w:rsid w:val="00E475C4"/>
    <w:rsid w:val="00E5062E"/>
    <w:rsid w:val="00E54250"/>
    <w:rsid w:val="00E55483"/>
    <w:rsid w:val="00E573DF"/>
    <w:rsid w:val="00E6158C"/>
    <w:rsid w:val="00E62487"/>
    <w:rsid w:val="00E64B09"/>
    <w:rsid w:val="00E64FDD"/>
    <w:rsid w:val="00E67F2F"/>
    <w:rsid w:val="00E74C93"/>
    <w:rsid w:val="00E769C6"/>
    <w:rsid w:val="00E77F4C"/>
    <w:rsid w:val="00E80A9C"/>
    <w:rsid w:val="00E844C3"/>
    <w:rsid w:val="00E850AE"/>
    <w:rsid w:val="00E86F53"/>
    <w:rsid w:val="00E87032"/>
    <w:rsid w:val="00E87F03"/>
    <w:rsid w:val="00E909C4"/>
    <w:rsid w:val="00E90F08"/>
    <w:rsid w:val="00E944E2"/>
    <w:rsid w:val="00E96C6A"/>
    <w:rsid w:val="00E97EC4"/>
    <w:rsid w:val="00EA0680"/>
    <w:rsid w:val="00EA3F74"/>
    <w:rsid w:val="00EA54DD"/>
    <w:rsid w:val="00EB6BDA"/>
    <w:rsid w:val="00EC6AAC"/>
    <w:rsid w:val="00ED0B4B"/>
    <w:rsid w:val="00ED2366"/>
    <w:rsid w:val="00ED3B26"/>
    <w:rsid w:val="00ED6084"/>
    <w:rsid w:val="00EE11BF"/>
    <w:rsid w:val="00EE5BA7"/>
    <w:rsid w:val="00EF088B"/>
    <w:rsid w:val="00EF3EF3"/>
    <w:rsid w:val="00EF67E7"/>
    <w:rsid w:val="00EF7EFA"/>
    <w:rsid w:val="00F02CF9"/>
    <w:rsid w:val="00F05AAF"/>
    <w:rsid w:val="00F07ECF"/>
    <w:rsid w:val="00F13BBB"/>
    <w:rsid w:val="00F14FE2"/>
    <w:rsid w:val="00F16757"/>
    <w:rsid w:val="00F16C7C"/>
    <w:rsid w:val="00F27ED7"/>
    <w:rsid w:val="00F37329"/>
    <w:rsid w:val="00F4476C"/>
    <w:rsid w:val="00F461DD"/>
    <w:rsid w:val="00F46336"/>
    <w:rsid w:val="00F47FBB"/>
    <w:rsid w:val="00F50A46"/>
    <w:rsid w:val="00F532C3"/>
    <w:rsid w:val="00F55ABF"/>
    <w:rsid w:val="00F60D84"/>
    <w:rsid w:val="00F6116C"/>
    <w:rsid w:val="00F63071"/>
    <w:rsid w:val="00F644B7"/>
    <w:rsid w:val="00F65AAF"/>
    <w:rsid w:val="00F6650E"/>
    <w:rsid w:val="00F70E9F"/>
    <w:rsid w:val="00F75B44"/>
    <w:rsid w:val="00F83559"/>
    <w:rsid w:val="00F90214"/>
    <w:rsid w:val="00F94234"/>
    <w:rsid w:val="00FA1DB8"/>
    <w:rsid w:val="00FA3C41"/>
    <w:rsid w:val="00FA4D2D"/>
    <w:rsid w:val="00FA6CED"/>
    <w:rsid w:val="00FB0E65"/>
    <w:rsid w:val="00FB2447"/>
    <w:rsid w:val="00FB47BF"/>
    <w:rsid w:val="00FB5FAB"/>
    <w:rsid w:val="00FC3624"/>
    <w:rsid w:val="00FC3FE7"/>
    <w:rsid w:val="00FC7A8F"/>
    <w:rsid w:val="00FC7F8B"/>
    <w:rsid w:val="00FD0CD0"/>
    <w:rsid w:val="00FD33EE"/>
    <w:rsid w:val="00FE09E3"/>
    <w:rsid w:val="00FE0A36"/>
    <w:rsid w:val="00FE16EC"/>
    <w:rsid w:val="00FF1CB7"/>
    <w:rsid w:val="00FF23D5"/>
    <w:rsid w:val="00FF65A8"/>
    <w:rsid w:val="00FF7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B62EEC2"/>
  <w15:docId w15:val="{CDBB6135-F072-4022-A9BB-48AA563B1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locked="1" w:semiHidden="1" w:unhideWhenUsed="1"/>
    <w:lsdException w:name="List Continue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74C1C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D11E3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qFormat/>
    <w:rsid w:val="00262650"/>
    <w:pPr>
      <w:keepNext/>
      <w:keepLines/>
      <w:spacing w:before="200"/>
      <w:outlineLvl w:val="3"/>
    </w:pPr>
    <w:rPr>
      <w:rFonts w:ascii="Cambria" w:hAnsi="Cambria" w:cs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qFormat/>
    <w:rsid w:val="00262650"/>
    <w:pPr>
      <w:keepNext/>
      <w:spacing w:line="360" w:lineRule="auto"/>
      <w:jc w:val="center"/>
      <w:outlineLvl w:val="4"/>
    </w:pPr>
    <w:rPr>
      <w:rFonts w:ascii="Bookman Old Style" w:hAnsi="Bookman Old Style" w:cs="Bookman Old Style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locked/>
    <w:rsid w:val="00262650"/>
    <w:rPr>
      <w:rFonts w:ascii="Cambria" w:hAnsi="Cambria" w:cs="Cambria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locked/>
    <w:rsid w:val="00262650"/>
    <w:rPr>
      <w:rFonts w:ascii="Bookman Old Style" w:hAnsi="Bookman Old Style" w:cs="Bookman Old Style"/>
      <w:b/>
      <w:bCs/>
      <w:i/>
      <w:iCs/>
      <w:sz w:val="20"/>
      <w:szCs w:val="20"/>
      <w:lang w:eastAsia="ru-RU"/>
    </w:rPr>
  </w:style>
  <w:style w:type="paragraph" w:styleId="a3">
    <w:name w:val="Body Text Indent"/>
    <w:basedOn w:val="a"/>
    <w:link w:val="a4"/>
    <w:rsid w:val="00A74C1C"/>
    <w:pPr>
      <w:spacing w:line="360" w:lineRule="auto"/>
      <w:ind w:firstLine="709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locked/>
    <w:rsid w:val="00A74C1C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A74C1C"/>
    <w:rPr>
      <w:rFonts w:cs="Times New Roman"/>
    </w:rPr>
  </w:style>
  <w:style w:type="paragraph" w:styleId="2">
    <w:name w:val="Body Text 2"/>
    <w:basedOn w:val="a"/>
    <w:link w:val="20"/>
    <w:semiHidden/>
    <w:rsid w:val="00DA469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locked/>
    <w:rsid w:val="00DA469E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DA469E"/>
    <w:pPr>
      <w:ind w:left="720"/>
    </w:pPr>
  </w:style>
  <w:style w:type="paragraph" w:styleId="3">
    <w:name w:val="Body Text Indent 3"/>
    <w:basedOn w:val="a"/>
    <w:link w:val="30"/>
    <w:rsid w:val="00DA469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locked/>
    <w:rsid w:val="00DA469E"/>
    <w:rPr>
      <w:rFonts w:ascii="Times New Roman" w:hAnsi="Times New Roman" w:cs="Times New Roman"/>
      <w:sz w:val="16"/>
      <w:szCs w:val="16"/>
      <w:lang w:eastAsia="ru-RU"/>
    </w:rPr>
  </w:style>
  <w:style w:type="paragraph" w:styleId="a5">
    <w:name w:val="header"/>
    <w:basedOn w:val="a"/>
    <w:link w:val="a6"/>
    <w:rsid w:val="00DA469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locked/>
    <w:rsid w:val="00DA469E"/>
    <w:rPr>
      <w:rFonts w:ascii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rsid w:val="00DA469E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Title"/>
    <w:basedOn w:val="a"/>
    <w:link w:val="a9"/>
    <w:qFormat/>
    <w:rsid w:val="00262650"/>
    <w:pPr>
      <w:spacing w:line="360" w:lineRule="auto"/>
      <w:jc w:val="center"/>
    </w:pPr>
    <w:rPr>
      <w:rFonts w:ascii="Bookman Old Style" w:hAnsi="Bookman Old Style" w:cs="Bookman Old Style"/>
      <w:b/>
      <w:bCs/>
    </w:rPr>
  </w:style>
  <w:style w:type="character" w:customStyle="1" w:styleId="a9">
    <w:name w:val="Заголовок Знак"/>
    <w:basedOn w:val="a0"/>
    <w:link w:val="a8"/>
    <w:locked/>
    <w:rsid w:val="00262650"/>
    <w:rPr>
      <w:rFonts w:ascii="Bookman Old Style" w:hAnsi="Bookman Old Style" w:cs="Bookman Old Style"/>
      <w:b/>
      <w:bCs/>
      <w:sz w:val="20"/>
      <w:szCs w:val="20"/>
      <w:lang w:eastAsia="ru-RU"/>
    </w:rPr>
  </w:style>
  <w:style w:type="paragraph" w:styleId="21">
    <w:name w:val="Body Text Indent 2"/>
    <w:basedOn w:val="a"/>
    <w:link w:val="22"/>
    <w:rsid w:val="00D673B7"/>
    <w:pPr>
      <w:widowControl w:val="0"/>
      <w:ind w:firstLine="567"/>
      <w:jc w:val="both"/>
    </w:pPr>
    <w:rPr>
      <w:rFonts w:eastAsia="Times New Roman"/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locked/>
    <w:rsid w:val="00313919"/>
    <w:rPr>
      <w:rFonts w:ascii="Times New Roman" w:hAnsi="Times New Roman" w:cs="Times New Roman"/>
      <w:sz w:val="24"/>
      <w:szCs w:val="24"/>
    </w:rPr>
  </w:style>
  <w:style w:type="character" w:styleId="aa">
    <w:name w:val="footnote reference"/>
    <w:basedOn w:val="a0"/>
    <w:semiHidden/>
    <w:rsid w:val="004802EB"/>
    <w:rPr>
      <w:rFonts w:cs="Times New Roman"/>
      <w:sz w:val="20"/>
      <w:szCs w:val="20"/>
      <w:vertAlign w:val="superscript"/>
    </w:rPr>
  </w:style>
  <w:style w:type="paragraph" w:styleId="ab">
    <w:name w:val="footnote text"/>
    <w:basedOn w:val="a"/>
    <w:link w:val="ac"/>
    <w:semiHidden/>
    <w:rsid w:val="004802EB"/>
    <w:pPr>
      <w:widowControl w:val="0"/>
    </w:pPr>
    <w:rPr>
      <w:rFonts w:eastAsia="Times New Roman"/>
      <w:sz w:val="20"/>
      <w:szCs w:val="20"/>
    </w:rPr>
  </w:style>
  <w:style w:type="character" w:customStyle="1" w:styleId="ac">
    <w:name w:val="Текст сноски Знак"/>
    <w:basedOn w:val="a0"/>
    <w:link w:val="ab"/>
    <w:semiHidden/>
    <w:locked/>
    <w:rsid w:val="00313919"/>
    <w:rPr>
      <w:rFonts w:ascii="Times New Roman" w:hAnsi="Times New Roman" w:cs="Times New Roman"/>
      <w:sz w:val="20"/>
      <w:szCs w:val="20"/>
    </w:rPr>
  </w:style>
  <w:style w:type="character" w:styleId="ad">
    <w:name w:val="Hyperlink"/>
    <w:basedOn w:val="a0"/>
    <w:rsid w:val="001E36A5"/>
    <w:rPr>
      <w:rFonts w:cs="Times New Roman"/>
      <w:color w:val="0000FF"/>
      <w:u w:val="single"/>
    </w:rPr>
  </w:style>
  <w:style w:type="paragraph" w:customStyle="1" w:styleId="12">
    <w:name w:val="Обычный1"/>
    <w:rsid w:val="0028544B"/>
    <w:rPr>
      <w:rFonts w:ascii="Times New Roman" w:eastAsia="Times New Roman" w:hAnsi="Times New Roman"/>
    </w:rPr>
  </w:style>
  <w:style w:type="paragraph" w:styleId="ae">
    <w:name w:val="Body Text"/>
    <w:basedOn w:val="a"/>
    <w:rsid w:val="0028544B"/>
    <w:pPr>
      <w:spacing w:after="120"/>
    </w:pPr>
  </w:style>
  <w:style w:type="paragraph" w:styleId="af">
    <w:name w:val="endnote text"/>
    <w:basedOn w:val="a"/>
    <w:semiHidden/>
    <w:rsid w:val="0028544B"/>
    <w:rPr>
      <w:rFonts w:eastAsia="Times New Roman"/>
      <w:sz w:val="20"/>
      <w:szCs w:val="20"/>
    </w:rPr>
  </w:style>
  <w:style w:type="character" w:styleId="af0">
    <w:name w:val="endnote reference"/>
    <w:basedOn w:val="a0"/>
    <w:semiHidden/>
    <w:rsid w:val="0028544B"/>
    <w:rPr>
      <w:vertAlign w:val="superscript"/>
    </w:rPr>
  </w:style>
  <w:style w:type="paragraph" w:customStyle="1" w:styleId="text">
    <w:name w:val="text"/>
    <w:basedOn w:val="a"/>
    <w:rsid w:val="0051343B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a0"/>
    <w:rsid w:val="00D0739E"/>
  </w:style>
  <w:style w:type="character" w:customStyle="1" w:styleId="grame">
    <w:name w:val="grame"/>
    <w:basedOn w:val="a0"/>
    <w:rsid w:val="00D0739E"/>
  </w:style>
  <w:style w:type="paragraph" w:customStyle="1" w:styleId="Default">
    <w:name w:val="Default"/>
    <w:rsid w:val="002B5AC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Iauiue">
    <w:name w:val="Iau.iue"/>
    <w:basedOn w:val="Default"/>
    <w:next w:val="Default"/>
    <w:rsid w:val="002B5ACC"/>
    <w:rPr>
      <w:color w:val="auto"/>
    </w:rPr>
  </w:style>
  <w:style w:type="character" w:styleId="af1">
    <w:name w:val="Strong"/>
    <w:basedOn w:val="a0"/>
    <w:qFormat/>
    <w:locked/>
    <w:rsid w:val="002B5ACC"/>
    <w:rPr>
      <w:b/>
      <w:bCs/>
    </w:rPr>
  </w:style>
  <w:style w:type="paragraph" w:styleId="af2">
    <w:name w:val="List Paragraph"/>
    <w:basedOn w:val="a"/>
    <w:uiPriority w:val="99"/>
    <w:qFormat/>
    <w:rsid w:val="002B5AC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3">
    <w:name w:val="Block Text"/>
    <w:basedOn w:val="a"/>
    <w:rsid w:val="007D6271"/>
    <w:pPr>
      <w:widowControl w:val="0"/>
      <w:shd w:val="clear" w:color="auto" w:fill="FFFFFF"/>
      <w:autoSpaceDE w:val="0"/>
      <w:autoSpaceDN w:val="0"/>
      <w:adjustRightInd w:val="0"/>
      <w:ind w:left="540" w:right="-5"/>
      <w:jc w:val="both"/>
    </w:pPr>
    <w:rPr>
      <w:rFonts w:eastAsia="Times New Roman"/>
      <w:color w:val="000000"/>
      <w:spacing w:val="-6"/>
      <w:sz w:val="28"/>
      <w:szCs w:val="28"/>
    </w:rPr>
  </w:style>
  <w:style w:type="character" w:styleId="af4">
    <w:name w:val="FollowedHyperlink"/>
    <w:basedOn w:val="a0"/>
    <w:rsid w:val="005D6032"/>
    <w:rPr>
      <w:color w:val="800080"/>
      <w:u w:val="single"/>
    </w:rPr>
  </w:style>
  <w:style w:type="character" w:customStyle="1" w:styleId="10">
    <w:name w:val="Заголовок 1 Знак"/>
    <w:basedOn w:val="a0"/>
    <w:link w:val="1"/>
    <w:rsid w:val="00D11E3B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3">
    <w:name w:val="Стиль1"/>
    <w:basedOn w:val="a"/>
    <w:link w:val="14"/>
    <w:rsid w:val="00D11E3B"/>
    <w:pPr>
      <w:widowControl w:val="0"/>
      <w:tabs>
        <w:tab w:val="left" w:pos="1701"/>
      </w:tabs>
      <w:spacing w:line="360" w:lineRule="auto"/>
      <w:ind w:firstLine="737"/>
      <w:jc w:val="center"/>
    </w:pPr>
    <w:rPr>
      <w:rFonts w:eastAsia="Times New Roman"/>
      <w:b/>
      <w:snapToGrid w:val="0"/>
      <w:szCs w:val="20"/>
    </w:rPr>
  </w:style>
  <w:style w:type="paragraph" w:styleId="af5">
    <w:name w:val="footer"/>
    <w:basedOn w:val="a"/>
    <w:rsid w:val="00786D90"/>
    <w:pPr>
      <w:tabs>
        <w:tab w:val="center" w:pos="4677"/>
        <w:tab w:val="right" w:pos="9355"/>
      </w:tabs>
    </w:pPr>
  </w:style>
  <w:style w:type="character" w:styleId="af6">
    <w:name w:val="page number"/>
    <w:basedOn w:val="a0"/>
    <w:rsid w:val="00786D90"/>
  </w:style>
  <w:style w:type="character" w:customStyle="1" w:styleId="14">
    <w:name w:val="Стиль1 Знак"/>
    <w:basedOn w:val="a0"/>
    <w:link w:val="13"/>
    <w:rsid w:val="007326BF"/>
    <w:rPr>
      <w:rFonts w:ascii="Times New Roman" w:eastAsia="Times New Roman" w:hAnsi="Times New Roman"/>
      <w:b/>
      <w:snapToGrid w:val="0"/>
      <w:sz w:val="24"/>
    </w:rPr>
  </w:style>
  <w:style w:type="paragraph" w:customStyle="1" w:styleId="6">
    <w:name w:val="Стиль6"/>
    <w:basedOn w:val="a"/>
    <w:rsid w:val="009D594B"/>
    <w:pPr>
      <w:shd w:val="clear" w:color="auto" w:fill="FFFFFF"/>
      <w:ind w:firstLine="539"/>
      <w:jc w:val="both"/>
    </w:pPr>
    <w:rPr>
      <w:rFonts w:eastAsia="Times New Roman"/>
      <w:iCs/>
      <w:color w:val="000000"/>
      <w:sz w:val="28"/>
      <w:szCs w:val="28"/>
    </w:rPr>
  </w:style>
  <w:style w:type="paragraph" w:styleId="af7">
    <w:name w:val="Plain Text"/>
    <w:basedOn w:val="a"/>
    <w:link w:val="af8"/>
    <w:uiPriority w:val="99"/>
    <w:rsid w:val="0002014D"/>
    <w:rPr>
      <w:rFonts w:ascii="Courier New" w:eastAsia="Times New Roman" w:hAnsi="Courier New"/>
      <w:sz w:val="20"/>
      <w:szCs w:val="20"/>
    </w:rPr>
  </w:style>
  <w:style w:type="character" w:customStyle="1" w:styleId="af8">
    <w:name w:val="Текст Знак"/>
    <w:basedOn w:val="a0"/>
    <w:link w:val="af7"/>
    <w:uiPriority w:val="99"/>
    <w:rsid w:val="0002014D"/>
    <w:rPr>
      <w:rFonts w:ascii="Courier New" w:eastAsia="Times New Roman" w:hAnsi="Courier New"/>
    </w:rPr>
  </w:style>
  <w:style w:type="character" w:customStyle="1" w:styleId="FontStyle41">
    <w:name w:val="Font Style41"/>
    <w:basedOn w:val="a0"/>
    <w:rsid w:val="00276E20"/>
    <w:rPr>
      <w:rFonts w:ascii="Times New Roman" w:hAnsi="Times New Roman" w:cs="Times New Roman"/>
      <w:sz w:val="26"/>
      <w:szCs w:val="26"/>
    </w:rPr>
  </w:style>
  <w:style w:type="character" w:styleId="af9">
    <w:name w:val="Emphasis"/>
    <w:basedOn w:val="a0"/>
    <w:uiPriority w:val="20"/>
    <w:qFormat/>
    <w:locked/>
    <w:rsid w:val="00D22AB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6551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831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273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82913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665499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45164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1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45651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84951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0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007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195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0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1195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477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2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12661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7406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5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20590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2197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4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4456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7765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0702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17984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49902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07066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9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26386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09844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3724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275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33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9973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9751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660328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97072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0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13793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3860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6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65687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48329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6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07129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92934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12832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99061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1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299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3674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6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483505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5569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9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373743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24293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6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051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811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4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6484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22716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85100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8222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0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78908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534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2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0760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3886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6151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965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6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700220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8103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4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708539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6071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46067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8463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8861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999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676810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0260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41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656239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840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737708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8183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3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05625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3579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6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25862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2305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82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49016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21694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0525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031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9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2678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848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17</Pages>
  <Words>3517</Words>
  <Characters>20049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РФ</vt:lpstr>
    </vt:vector>
  </TitlesOfParts>
  <Company>PSMA</Company>
  <LinksUpToDate>false</LinksUpToDate>
  <CharactersWithSpaces>23519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РФ</dc:title>
  <dc:creator>SOCIOL</dc:creator>
  <cp:lastModifiedBy>Милана</cp:lastModifiedBy>
  <cp:revision>59</cp:revision>
  <dcterms:created xsi:type="dcterms:W3CDTF">2021-07-17T11:51:00Z</dcterms:created>
  <dcterms:modified xsi:type="dcterms:W3CDTF">2021-07-20T15:58:00Z</dcterms:modified>
</cp:coreProperties>
</file>